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7C" w:rsidRPr="0011626F" w:rsidRDefault="00EF5FBF" w:rsidP="003E777C">
      <w:pPr>
        <w:jc w:val="center"/>
        <w:rPr>
          <w:rFonts w:ascii="Arial" w:hAnsi="Arial" w:cs="Arial"/>
          <w:b/>
          <w:bCs/>
          <w:kern w:val="28"/>
          <w:sz w:val="32"/>
          <w:szCs w:val="32"/>
        </w:rPr>
      </w:pPr>
      <w:r w:rsidRPr="00EF5FBF">
        <w:rPr>
          <w:rFonts w:ascii="Arial" w:hAnsi="Arial" w:cs="Arial"/>
          <w:b/>
          <w:bCs/>
          <w:kern w:val="28"/>
          <w:sz w:val="32"/>
          <w:szCs w:val="32"/>
        </w:rPr>
        <w:t>17.12.2018г. №</w:t>
      </w:r>
      <w:r>
        <w:rPr>
          <w:rFonts w:ascii="Arial" w:hAnsi="Arial" w:cs="Arial"/>
          <w:b/>
          <w:bCs/>
          <w:kern w:val="28"/>
          <w:sz w:val="32"/>
          <w:szCs w:val="32"/>
        </w:rPr>
        <w:t>79</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РОССИЙСКАЯ ФЕДЕРАЦИЯ</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ИРКУТСКАЯ ОБЛАСТЬ</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ЧЕРЕМХОВСКИЙ РАЙОН</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ТАЛЬНИКОВСКОЕ СЕЛЬСКОЕ ПОСЕЛЕНИЕ</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АДМИНИСТРАЦИЯ</w:t>
      </w:r>
    </w:p>
    <w:p w:rsidR="003E777C" w:rsidRPr="0011626F" w:rsidRDefault="003E777C" w:rsidP="003E777C">
      <w:pPr>
        <w:jc w:val="center"/>
        <w:rPr>
          <w:rFonts w:ascii="Arial" w:hAnsi="Arial" w:cs="Arial"/>
          <w:b/>
          <w:bCs/>
          <w:kern w:val="28"/>
          <w:sz w:val="32"/>
          <w:szCs w:val="32"/>
        </w:rPr>
      </w:pPr>
      <w:r w:rsidRPr="0011626F">
        <w:rPr>
          <w:rFonts w:ascii="Arial" w:hAnsi="Arial" w:cs="Arial"/>
          <w:b/>
          <w:bCs/>
          <w:kern w:val="28"/>
          <w:sz w:val="32"/>
          <w:szCs w:val="32"/>
        </w:rPr>
        <w:t>ПОСТАНОВЛЕНИЕ</w:t>
      </w:r>
    </w:p>
    <w:p w:rsidR="003E777C" w:rsidRPr="0011626F" w:rsidRDefault="003E777C" w:rsidP="003E777C">
      <w:pPr>
        <w:pStyle w:val="a5"/>
        <w:jc w:val="center"/>
        <w:rPr>
          <w:rFonts w:ascii="Arial" w:hAnsi="Arial" w:cs="Arial"/>
          <w:sz w:val="32"/>
          <w:szCs w:val="28"/>
        </w:rPr>
      </w:pPr>
    </w:p>
    <w:p w:rsidR="00717365" w:rsidRPr="00D85E16" w:rsidRDefault="003E777C" w:rsidP="003E777C">
      <w:pPr>
        <w:widowControl w:val="0"/>
        <w:autoSpaceDE w:val="0"/>
        <w:autoSpaceDN w:val="0"/>
        <w:adjustRightInd w:val="0"/>
        <w:jc w:val="center"/>
        <w:rPr>
          <w:b/>
          <w:bCs/>
          <w:position w:val="0"/>
          <w:sz w:val="24"/>
          <w:szCs w:val="24"/>
        </w:rPr>
      </w:pPr>
      <w:r w:rsidRPr="0011626F">
        <w:rPr>
          <w:rStyle w:val="a7"/>
          <w:rFonts w:ascii="Arial" w:hAnsi="Arial" w:cs="Arial"/>
          <w:sz w:val="32"/>
        </w:rPr>
        <w:t>О</w:t>
      </w:r>
      <w:r>
        <w:rPr>
          <w:rStyle w:val="a7"/>
          <w:rFonts w:ascii="Arial" w:hAnsi="Arial" w:cs="Arial"/>
          <w:sz w:val="32"/>
        </w:rPr>
        <w:t>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p>
    <w:p w:rsidR="00717365" w:rsidRPr="003E777C" w:rsidRDefault="00717365" w:rsidP="00717365">
      <w:pPr>
        <w:jc w:val="center"/>
        <w:rPr>
          <w:rFonts w:ascii="Arial" w:hAnsi="Arial" w:cs="Arial"/>
          <w:sz w:val="24"/>
        </w:rPr>
      </w:pPr>
    </w:p>
    <w:p w:rsidR="00717365" w:rsidRPr="003E777C" w:rsidRDefault="00717365" w:rsidP="00717365">
      <w:pPr>
        <w:ind w:firstLine="709"/>
        <w:jc w:val="both"/>
        <w:rPr>
          <w:rFonts w:ascii="Arial" w:hAnsi="Arial" w:cs="Arial"/>
          <w:sz w:val="24"/>
        </w:rPr>
      </w:pPr>
      <w:r w:rsidRPr="003E777C">
        <w:rPr>
          <w:rFonts w:ascii="Arial" w:hAnsi="Arial" w:cs="Arial"/>
          <w:sz w:val="24"/>
        </w:rPr>
        <w:t>Руководствуясь Жилищным кодексом Российской Федерации, Федеральным законом от 27.07.2010</w:t>
      </w:r>
      <w:r w:rsidR="003E777C">
        <w:rPr>
          <w:rFonts w:ascii="Arial" w:hAnsi="Arial" w:cs="Arial"/>
          <w:sz w:val="24"/>
        </w:rPr>
        <w:t>г.</w:t>
      </w:r>
      <w:r w:rsidRPr="003E777C">
        <w:rPr>
          <w:rFonts w:ascii="Arial" w:hAnsi="Arial" w:cs="Arial"/>
          <w:sz w:val="24"/>
        </w:rPr>
        <w:t xml:space="preserve"> №210-ФЗ «Об организации предоставления государственных и муниципальных услуг», Федеральным законом от 06.10.2003</w:t>
      </w:r>
      <w:r w:rsidR="003E777C">
        <w:rPr>
          <w:rFonts w:ascii="Arial" w:hAnsi="Arial" w:cs="Arial"/>
          <w:sz w:val="24"/>
        </w:rPr>
        <w:t>г.</w:t>
      </w:r>
      <w:r w:rsidRPr="003E777C">
        <w:rPr>
          <w:rFonts w:ascii="Arial" w:hAnsi="Arial" w:cs="Arial"/>
          <w:sz w:val="24"/>
        </w:rPr>
        <w:t xml:space="preserve"> №131-ФЗ «Об общих принципах организации местного самоуправления в Российской Федерации», Федеральным Законом от 02.05.2006</w:t>
      </w:r>
      <w:r w:rsidR="003E777C">
        <w:rPr>
          <w:rFonts w:ascii="Arial" w:hAnsi="Arial" w:cs="Arial"/>
          <w:sz w:val="24"/>
        </w:rPr>
        <w:t>г.</w:t>
      </w:r>
      <w:r w:rsidRPr="003E777C">
        <w:rPr>
          <w:rFonts w:ascii="Arial" w:hAnsi="Arial" w:cs="Arial"/>
          <w:sz w:val="24"/>
        </w:rPr>
        <w:t xml:space="preserve"> №59-ФЗ «О Порядке рассмотрения обращений граждан в Российской Федерации», постановлением администрации Тальниковского муниципального образования от 03.07.2012</w:t>
      </w:r>
      <w:r w:rsidR="003E777C">
        <w:rPr>
          <w:rFonts w:ascii="Arial" w:hAnsi="Arial" w:cs="Arial"/>
          <w:sz w:val="24"/>
        </w:rPr>
        <w:t>г.</w:t>
      </w:r>
      <w:r w:rsidRPr="003E777C">
        <w:rPr>
          <w:rFonts w:ascii="Arial" w:hAnsi="Arial" w:cs="Arial"/>
          <w:sz w:val="24"/>
        </w:rPr>
        <w:t xml:space="preserve"> №28 «Об утверждении Правил разработки и </w:t>
      </w:r>
      <w:proofErr w:type="gramStart"/>
      <w:r w:rsidRPr="003E777C">
        <w:rPr>
          <w:rFonts w:ascii="Arial" w:hAnsi="Arial" w:cs="Arial"/>
          <w:sz w:val="24"/>
        </w:rPr>
        <w:t>утверждения</w:t>
      </w:r>
      <w:proofErr w:type="gramEnd"/>
      <w:r w:rsidRPr="003E777C">
        <w:rPr>
          <w:rFonts w:ascii="Arial" w:hAnsi="Arial" w:cs="Arial"/>
          <w:sz w:val="24"/>
        </w:rPr>
        <w:t xml:space="preserve"> административных регламентовмуниципальных услуг», статьями 32,43 Устава Тальниковского муниципального образования, администрация Тальниковского муниципального образования</w:t>
      </w:r>
    </w:p>
    <w:p w:rsidR="003E777C" w:rsidRPr="003E777C" w:rsidRDefault="003E777C" w:rsidP="003E777C">
      <w:pPr>
        <w:pStyle w:val="a4"/>
        <w:ind w:left="502" w:firstLine="0"/>
        <w:rPr>
          <w:rFonts w:ascii="Arial" w:hAnsi="Arial" w:cs="Arial"/>
        </w:rPr>
      </w:pPr>
    </w:p>
    <w:p w:rsidR="003E777C" w:rsidRPr="003E777C" w:rsidRDefault="003E777C" w:rsidP="003E777C">
      <w:pPr>
        <w:pStyle w:val="a4"/>
        <w:ind w:left="502" w:firstLine="0"/>
        <w:jc w:val="center"/>
        <w:rPr>
          <w:rFonts w:ascii="Arial" w:hAnsi="Arial" w:cs="Arial"/>
          <w:b/>
          <w:szCs w:val="28"/>
        </w:rPr>
      </w:pPr>
      <w:r w:rsidRPr="003E777C">
        <w:rPr>
          <w:rFonts w:ascii="Arial" w:hAnsi="Arial" w:cs="Arial"/>
          <w:b/>
          <w:sz w:val="30"/>
          <w:szCs w:val="30"/>
        </w:rPr>
        <w:t>ПОСТАНОВЛЯЕТ</w:t>
      </w:r>
      <w:r w:rsidRPr="003E777C">
        <w:rPr>
          <w:rFonts w:ascii="Arial" w:hAnsi="Arial" w:cs="Arial"/>
          <w:b/>
          <w:szCs w:val="28"/>
        </w:rPr>
        <w:t>:</w:t>
      </w:r>
    </w:p>
    <w:p w:rsidR="003E777C" w:rsidRPr="003E777C" w:rsidRDefault="003E777C" w:rsidP="003E777C">
      <w:pPr>
        <w:pStyle w:val="a4"/>
        <w:ind w:left="502" w:firstLine="0"/>
        <w:jc w:val="center"/>
        <w:rPr>
          <w:rFonts w:ascii="Arial" w:hAnsi="Arial" w:cs="Arial"/>
        </w:rPr>
      </w:pPr>
    </w:p>
    <w:p w:rsidR="00717365" w:rsidRPr="009A0F10" w:rsidRDefault="00717365" w:rsidP="00717365">
      <w:pPr>
        <w:numPr>
          <w:ilvl w:val="0"/>
          <w:numId w:val="1"/>
        </w:numPr>
        <w:autoSpaceDE w:val="0"/>
        <w:autoSpaceDN w:val="0"/>
        <w:adjustRightInd w:val="0"/>
        <w:ind w:left="0" w:firstLine="709"/>
        <w:jc w:val="both"/>
        <w:rPr>
          <w:rFonts w:ascii="Arial" w:hAnsi="Arial" w:cs="Arial"/>
          <w:bCs/>
          <w:sz w:val="24"/>
        </w:rPr>
      </w:pPr>
      <w:r w:rsidRPr="009A0F10">
        <w:rPr>
          <w:rFonts w:ascii="Arial" w:hAnsi="Arial" w:cs="Arial"/>
          <w:bCs/>
          <w:sz w:val="24"/>
        </w:rPr>
        <w:t>Утвердить прилагаемый административный регламент предоставления муниципальной услуги</w:t>
      </w:r>
      <w:r w:rsidR="009A0F10" w:rsidRPr="009A0F10">
        <w:rPr>
          <w:rFonts w:ascii="Arial" w:hAnsi="Arial" w:cs="Arial"/>
          <w:bCs/>
          <w:sz w:val="24"/>
        </w:rPr>
        <w:t xml:space="preserve"> </w:t>
      </w:r>
      <w:r w:rsidRPr="009A0F10">
        <w:rPr>
          <w:rFonts w:ascii="Arial" w:hAnsi="Arial" w:cs="Arial"/>
          <w:sz w:val="24"/>
        </w:rPr>
        <w:t>«Принятие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p>
    <w:p w:rsidR="00717365" w:rsidRPr="009A0F10" w:rsidRDefault="00717365" w:rsidP="00717365">
      <w:pPr>
        <w:numPr>
          <w:ilvl w:val="0"/>
          <w:numId w:val="1"/>
        </w:numPr>
        <w:autoSpaceDE w:val="0"/>
        <w:autoSpaceDN w:val="0"/>
        <w:adjustRightInd w:val="0"/>
        <w:ind w:left="0" w:firstLine="709"/>
        <w:jc w:val="both"/>
        <w:rPr>
          <w:rFonts w:ascii="Arial" w:hAnsi="Arial" w:cs="Arial"/>
          <w:bCs/>
          <w:sz w:val="24"/>
        </w:rPr>
      </w:pPr>
      <w:r w:rsidRPr="009A0F10">
        <w:rPr>
          <w:rFonts w:ascii="Arial" w:hAnsi="Arial" w:cs="Arial"/>
          <w:sz w:val="24"/>
        </w:rPr>
        <w:t>Главному специалисту администрации Тальниковск</w:t>
      </w:r>
      <w:r w:rsidR="009A0F10">
        <w:rPr>
          <w:rFonts w:ascii="Arial" w:hAnsi="Arial" w:cs="Arial"/>
          <w:sz w:val="24"/>
        </w:rPr>
        <w:t>ого муниципального образования Т</w:t>
      </w:r>
      <w:r w:rsidRPr="009A0F10">
        <w:rPr>
          <w:rFonts w:ascii="Arial" w:hAnsi="Arial" w:cs="Arial"/>
          <w:sz w:val="24"/>
        </w:rPr>
        <w:t>.В.</w:t>
      </w:r>
      <w:r w:rsidR="009A0F10">
        <w:rPr>
          <w:rFonts w:ascii="Arial" w:hAnsi="Arial" w:cs="Arial"/>
          <w:sz w:val="24"/>
        </w:rPr>
        <w:t xml:space="preserve"> </w:t>
      </w:r>
      <w:proofErr w:type="spellStart"/>
      <w:r w:rsidRPr="009A0F10">
        <w:rPr>
          <w:rFonts w:ascii="Arial" w:hAnsi="Arial" w:cs="Arial"/>
          <w:sz w:val="24"/>
        </w:rPr>
        <w:t>Болдыревой</w:t>
      </w:r>
      <w:proofErr w:type="spellEnd"/>
      <w:r w:rsidRPr="009A0F10">
        <w:rPr>
          <w:rFonts w:ascii="Arial" w:hAnsi="Arial" w:cs="Arial"/>
          <w:sz w:val="24"/>
        </w:rPr>
        <w:t xml:space="preserve"> опубликовать настоящее постановление в печатном издании «</w:t>
      </w:r>
      <w:proofErr w:type="spellStart"/>
      <w:r w:rsidRPr="009A0F10">
        <w:rPr>
          <w:rFonts w:ascii="Arial" w:hAnsi="Arial" w:cs="Arial"/>
          <w:sz w:val="24"/>
        </w:rPr>
        <w:t>Тальниковский</w:t>
      </w:r>
      <w:proofErr w:type="spellEnd"/>
      <w:r w:rsidRPr="009A0F10">
        <w:rPr>
          <w:rFonts w:ascii="Arial" w:hAnsi="Arial" w:cs="Arial"/>
          <w:sz w:val="24"/>
        </w:rPr>
        <w:t xml:space="preserve"> вестник» и разместить на официальном сайте Черемховского районного муниципального образования в </w:t>
      </w:r>
      <w:r w:rsidRPr="009A0F10">
        <w:rPr>
          <w:rFonts w:ascii="Arial" w:hAnsi="Arial" w:cs="Arial"/>
          <w:color w:val="000000"/>
          <w:sz w:val="24"/>
        </w:rPr>
        <w:t>информационно-телекоммуникационной</w:t>
      </w:r>
      <w:r w:rsidRPr="009A0F10">
        <w:rPr>
          <w:rFonts w:ascii="Arial" w:hAnsi="Arial" w:cs="Arial"/>
          <w:sz w:val="24"/>
        </w:rPr>
        <w:t xml:space="preserve"> сети «Интернет»</w:t>
      </w:r>
      <w:proofErr w:type="spellStart"/>
      <w:r w:rsidRPr="009A0F10">
        <w:rPr>
          <w:rFonts w:ascii="Arial" w:hAnsi="Arial" w:cs="Arial"/>
          <w:sz w:val="24"/>
          <w:lang w:val="en-US"/>
        </w:rPr>
        <w:t>cher</w:t>
      </w:r>
      <w:proofErr w:type="spellEnd"/>
      <w:r w:rsidRPr="009A0F10">
        <w:rPr>
          <w:rFonts w:ascii="Arial" w:hAnsi="Arial" w:cs="Arial"/>
          <w:sz w:val="24"/>
        </w:rPr>
        <w:t>.</w:t>
      </w:r>
      <w:proofErr w:type="spellStart"/>
      <w:r w:rsidRPr="009A0F10">
        <w:rPr>
          <w:rFonts w:ascii="Arial" w:hAnsi="Arial" w:cs="Arial"/>
          <w:sz w:val="24"/>
          <w:lang w:val="en-US"/>
        </w:rPr>
        <w:t>irkobl</w:t>
      </w:r>
      <w:proofErr w:type="spellEnd"/>
      <w:r w:rsidRPr="009A0F10">
        <w:rPr>
          <w:rFonts w:ascii="Arial" w:hAnsi="Arial" w:cs="Arial"/>
          <w:sz w:val="24"/>
        </w:rPr>
        <w:t>.</w:t>
      </w:r>
      <w:proofErr w:type="spellStart"/>
      <w:r w:rsidRPr="009A0F10">
        <w:rPr>
          <w:rFonts w:ascii="Arial" w:hAnsi="Arial" w:cs="Arial"/>
          <w:sz w:val="24"/>
          <w:lang w:val="en-US"/>
        </w:rPr>
        <w:t>ru</w:t>
      </w:r>
      <w:proofErr w:type="spellEnd"/>
      <w:r w:rsidRPr="009A0F10">
        <w:rPr>
          <w:rFonts w:ascii="Arial" w:hAnsi="Arial" w:cs="Arial"/>
          <w:sz w:val="24"/>
        </w:rPr>
        <w:t>, в разделе «Поселения района», в подразделе Тальниковского муниципального образования.</w:t>
      </w:r>
    </w:p>
    <w:p w:rsidR="00717365" w:rsidRPr="009A0F10" w:rsidRDefault="00717365" w:rsidP="00717365">
      <w:pPr>
        <w:numPr>
          <w:ilvl w:val="0"/>
          <w:numId w:val="1"/>
        </w:numPr>
        <w:ind w:left="0" w:firstLine="709"/>
        <w:jc w:val="both"/>
        <w:rPr>
          <w:rFonts w:ascii="Arial" w:hAnsi="Arial" w:cs="Arial"/>
          <w:sz w:val="24"/>
        </w:rPr>
      </w:pPr>
      <w:r w:rsidRPr="009A0F10">
        <w:rPr>
          <w:rFonts w:ascii="Arial" w:hAnsi="Arial" w:cs="Arial"/>
          <w:sz w:val="24"/>
        </w:rPr>
        <w:t>Настоящее постановление вступает в силу после его официального опубликования (обнародования).</w:t>
      </w:r>
    </w:p>
    <w:p w:rsidR="00717365" w:rsidRPr="0021452D" w:rsidRDefault="00717365" w:rsidP="00717365">
      <w:pPr>
        <w:numPr>
          <w:ilvl w:val="0"/>
          <w:numId w:val="1"/>
        </w:numPr>
        <w:ind w:left="0" w:firstLine="709"/>
        <w:jc w:val="both"/>
        <w:rPr>
          <w:rFonts w:ascii="Arial" w:hAnsi="Arial" w:cs="Arial"/>
          <w:sz w:val="24"/>
        </w:rPr>
      </w:pPr>
      <w:proofErr w:type="gramStart"/>
      <w:r w:rsidRPr="0021452D">
        <w:rPr>
          <w:rFonts w:ascii="Arial" w:hAnsi="Arial" w:cs="Arial"/>
          <w:sz w:val="24"/>
        </w:rPr>
        <w:t>Контроль за</w:t>
      </w:r>
      <w:proofErr w:type="gramEnd"/>
      <w:r w:rsidRPr="0021452D">
        <w:rPr>
          <w:rFonts w:ascii="Arial" w:hAnsi="Arial" w:cs="Arial"/>
          <w:sz w:val="24"/>
        </w:rPr>
        <w:t xml:space="preserve"> исполнением настоящего постановления возложить на главу Тальниковского муниципального образования А.А. Соколова.</w:t>
      </w:r>
    </w:p>
    <w:p w:rsidR="00717365" w:rsidRDefault="00717365" w:rsidP="00717365">
      <w:pPr>
        <w:rPr>
          <w:rFonts w:ascii="Arial" w:hAnsi="Arial" w:cs="Arial"/>
          <w:sz w:val="24"/>
        </w:rPr>
      </w:pPr>
    </w:p>
    <w:p w:rsidR="0021452D" w:rsidRPr="0021452D" w:rsidRDefault="0021452D" w:rsidP="00717365">
      <w:pPr>
        <w:rPr>
          <w:rFonts w:ascii="Arial" w:hAnsi="Arial" w:cs="Arial"/>
          <w:sz w:val="24"/>
        </w:rPr>
      </w:pPr>
    </w:p>
    <w:p w:rsidR="0021452D" w:rsidRPr="00152E39" w:rsidRDefault="0021452D" w:rsidP="0021452D">
      <w:pPr>
        <w:pStyle w:val="ConsPlusNormal"/>
        <w:ind w:firstLine="0"/>
        <w:outlineLvl w:val="0"/>
        <w:rPr>
          <w:sz w:val="24"/>
          <w:szCs w:val="24"/>
        </w:rPr>
      </w:pPr>
      <w:r w:rsidRPr="00152E39">
        <w:rPr>
          <w:sz w:val="24"/>
          <w:szCs w:val="24"/>
        </w:rPr>
        <w:lastRenderedPageBreak/>
        <w:t>Глава Тальниковского</w:t>
      </w:r>
    </w:p>
    <w:p w:rsidR="0021452D" w:rsidRPr="00152E39" w:rsidRDefault="0021452D" w:rsidP="0021452D">
      <w:pPr>
        <w:pStyle w:val="ConsPlusNormal"/>
        <w:ind w:firstLine="0"/>
        <w:outlineLvl w:val="0"/>
        <w:rPr>
          <w:sz w:val="24"/>
          <w:szCs w:val="24"/>
        </w:rPr>
      </w:pPr>
      <w:r w:rsidRPr="00152E39">
        <w:rPr>
          <w:sz w:val="24"/>
          <w:szCs w:val="24"/>
        </w:rPr>
        <w:t>муниципального образования</w:t>
      </w:r>
    </w:p>
    <w:p w:rsidR="0021452D" w:rsidRDefault="0021452D" w:rsidP="0021452D">
      <w:pPr>
        <w:pStyle w:val="ConsPlusNormal"/>
        <w:ind w:firstLine="0"/>
        <w:outlineLvl w:val="0"/>
        <w:rPr>
          <w:sz w:val="24"/>
          <w:szCs w:val="24"/>
        </w:rPr>
      </w:pPr>
      <w:r w:rsidRPr="00152E39">
        <w:rPr>
          <w:sz w:val="24"/>
          <w:szCs w:val="24"/>
        </w:rPr>
        <w:t>А.А. Соколов</w:t>
      </w:r>
    </w:p>
    <w:p w:rsidR="00717365" w:rsidRPr="0021452D" w:rsidRDefault="00717365" w:rsidP="00717365">
      <w:pPr>
        <w:jc w:val="both"/>
        <w:rPr>
          <w:rFonts w:ascii="Arial" w:hAnsi="Arial" w:cs="Arial"/>
          <w:sz w:val="24"/>
        </w:rPr>
      </w:pPr>
    </w:p>
    <w:p w:rsidR="003E777C" w:rsidRPr="0021452D" w:rsidRDefault="003E777C" w:rsidP="003E777C">
      <w:pPr>
        <w:autoSpaceDE w:val="0"/>
        <w:autoSpaceDN w:val="0"/>
        <w:adjustRightInd w:val="0"/>
        <w:jc w:val="right"/>
        <w:outlineLvl w:val="0"/>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Приложение</w:t>
      </w:r>
    </w:p>
    <w:p w:rsidR="003E777C" w:rsidRPr="0021452D" w:rsidRDefault="003E777C" w:rsidP="003E777C">
      <w:pPr>
        <w:autoSpaceDE w:val="0"/>
        <w:autoSpaceDN w:val="0"/>
        <w:adjustRightInd w:val="0"/>
        <w:jc w:val="right"/>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к постановлению</w:t>
      </w:r>
    </w:p>
    <w:p w:rsidR="003E777C" w:rsidRPr="0021452D" w:rsidRDefault="003E777C" w:rsidP="003E777C">
      <w:pPr>
        <w:autoSpaceDE w:val="0"/>
        <w:autoSpaceDN w:val="0"/>
        <w:adjustRightInd w:val="0"/>
        <w:jc w:val="right"/>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администрации Тальниковского</w:t>
      </w:r>
    </w:p>
    <w:p w:rsidR="003E777C" w:rsidRPr="0021452D" w:rsidRDefault="003E777C" w:rsidP="003E777C">
      <w:pPr>
        <w:autoSpaceDE w:val="0"/>
        <w:autoSpaceDN w:val="0"/>
        <w:adjustRightInd w:val="0"/>
        <w:jc w:val="right"/>
        <w:rPr>
          <w:rFonts w:ascii="Courier New" w:eastAsia="Calibri" w:hAnsi="Courier New" w:cs="Courier New"/>
          <w:color w:val="000000"/>
          <w:position w:val="0"/>
          <w:sz w:val="22"/>
          <w:szCs w:val="24"/>
        </w:rPr>
      </w:pPr>
      <w:r w:rsidRPr="0021452D">
        <w:rPr>
          <w:rFonts w:ascii="Courier New" w:eastAsia="Calibri" w:hAnsi="Courier New" w:cs="Courier New"/>
          <w:color w:val="000000"/>
          <w:position w:val="0"/>
          <w:sz w:val="22"/>
          <w:szCs w:val="24"/>
        </w:rPr>
        <w:t xml:space="preserve"> муниципального образования </w:t>
      </w:r>
    </w:p>
    <w:p w:rsidR="003E777C" w:rsidRPr="0021452D" w:rsidRDefault="003E777C" w:rsidP="003E777C">
      <w:pPr>
        <w:jc w:val="right"/>
        <w:rPr>
          <w:rFonts w:ascii="Courier New" w:eastAsia="Calibri" w:hAnsi="Courier New" w:cs="Courier New"/>
          <w:bCs/>
          <w:color w:val="000000"/>
          <w:position w:val="0"/>
          <w:sz w:val="22"/>
          <w:szCs w:val="24"/>
        </w:rPr>
      </w:pPr>
      <w:r w:rsidRPr="0021452D">
        <w:rPr>
          <w:rFonts w:ascii="Courier New" w:eastAsia="Calibri" w:hAnsi="Courier New" w:cs="Courier New"/>
          <w:bCs/>
          <w:color w:val="000000"/>
          <w:position w:val="0"/>
          <w:sz w:val="22"/>
          <w:szCs w:val="24"/>
        </w:rPr>
        <w:t xml:space="preserve">от </w:t>
      </w:r>
      <w:r w:rsidR="00EF5FBF">
        <w:rPr>
          <w:rFonts w:ascii="Courier New" w:eastAsia="Calibri" w:hAnsi="Courier New" w:cs="Courier New"/>
          <w:bCs/>
          <w:color w:val="000000"/>
          <w:position w:val="0"/>
          <w:sz w:val="22"/>
          <w:szCs w:val="24"/>
        </w:rPr>
        <w:t>17.12.2018г. №79</w:t>
      </w:r>
    </w:p>
    <w:p w:rsidR="003E777C" w:rsidRPr="0021452D" w:rsidRDefault="003E777C" w:rsidP="003E777C">
      <w:pPr>
        <w:jc w:val="center"/>
        <w:rPr>
          <w:rFonts w:ascii="Arial" w:hAnsi="Arial" w:cs="Arial"/>
          <w:sz w:val="24"/>
        </w:rPr>
      </w:pPr>
    </w:p>
    <w:p w:rsidR="003E777C" w:rsidRPr="0021452D" w:rsidRDefault="003E777C" w:rsidP="003E777C">
      <w:pPr>
        <w:jc w:val="center"/>
        <w:rPr>
          <w:rFonts w:ascii="Arial" w:hAnsi="Arial" w:cs="Arial"/>
          <w:b/>
          <w:sz w:val="30"/>
          <w:szCs w:val="30"/>
        </w:rPr>
      </w:pPr>
      <w:r w:rsidRPr="0021452D">
        <w:rPr>
          <w:rFonts w:ascii="Arial" w:hAnsi="Arial" w:cs="Arial"/>
          <w:b/>
          <w:sz w:val="30"/>
          <w:szCs w:val="30"/>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p>
    <w:p w:rsidR="003E777C" w:rsidRPr="0021452D" w:rsidRDefault="003E777C" w:rsidP="003E777C">
      <w:pPr>
        <w:jc w:val="center"/>
        <w:rPr>
          <w:rFonts w:ascii="Arial" w:hAnsi="Arial" w:cs="Arial"/>
          <w:sz w:val="24"/>
        </w:rPr>
      </w:pPr>
    </w:p>
    <w:p w:rsidR="003E777C" w:rsidRPr="0021452D" w:rsidRDefault="003E777C" w:rsidP="003E777C">
      <w:pPr>
        <w:widowControl w:val="0"/>
        <w:autoSpaceDE w:val="0"/>
        <w:autoSpaceDN w:val="0"/>
        <w:adjustRightInd w:val="0"/>
        <w:jc w:val="center"/>
        <w:outlineLvl w:val="1"/>
        <w:rPr>
          <w:rFonts w:ascii="Arial" w:hAnsi="Arial" w:cs="Arial"/>
          <w:sz w:val="24"/>
        </w:rPr>
      </w:pPr>
      <w:r w:rsidRPr="0021452D">
        <w:rPr>
          <w:rFonts w:ascii="Arial" w:hAnsi="Arial" w:cs="Arial"/>
          <w:sz w:val="24"/>
        </w:rPr>
        <w:t>РАЗДЕЛ I. ОБЩИЕ ПОЛОЖЕНИЯ</w:t>
      </w:r>
    </w:p>
    <w:p w:rsidR="003E777C" w:rsidRPr="0021452D" w:rsidRDefault="003E777C" w:rsidP="003E777C">
      <w:pPr>
        <w:widowControl w:val="0"/>
        <w:autoSpaceDE w:val="0"/>
        <w:autoSpaceDN w:val="0"/>
        <w:adjustRightInd w:val="0"/>
        <w:jc w:val="center"/>
        <w:outlineLvl w:val="1"/>
        <w:rPr>
          <w:rFonts w:ascii="Arial" w:hAnsi="Arial" w:cs="Arial"/>
          <w:sz w:val="24"/>
        </w:rPr>
      </w:pPr>
    </w:p>
    <w:p w:rsidR="003E777C" w:rsidRPr="0021452D" w:rsidRDefault="003E777C" w:rsidP="003E777C">
      <w:pPr>
        <w:widowControl w:val="0"/>
        <w:autoSpaceDE w:val="0"/>
        <w:autoSpaceDN w:val="0"/>
        <w:adjustRightInd w:val="0"/>
        <w:jc w:val="center"/>
        <w:outlineLvl w:val="2"/>
        <w:rPr>
          <w:rFonts w:ascii="Arial" w:hAnsi="Arial" w:cs="Arial"/>
          <w:sz w:val="24"/>
        </w:rPr>
      </w:pPr>
      <w:bookmarkStart w:id="0" w:name="Par43"/>
      <w:bookmarkEnd w:id="0"/>
      <w:r w:rsidRPr="0021452D">
        <w:rPr>
          <w:rFonts w:ascii="Arial" w:hAnsi="Arial" w:cs="Arial"/>
          <w:sz w:val="24"/>
        </w:rPr>
        <w:t>Глава 1. Предмет регулирования административного регламента</w:t>
      </w:r>
    </w:p>
    <w:p w:rsidR="003E777C" w:rsidRPr="0021452D" w:rsidRDefault="003E777C" w:rsidP="003E777C">
      <w:pPr>
        <w:widowControl w:val="0"/>
        <w:autoSpaceDE w:val="0"/>
        <w:autoSpaceDN w:val="0"/>
        <w:adjustRightInd w:val="0"/>
        <w:jc w:val="center"/>
        <w:outlineLvl w:val="2"/>
        <w:rPr>
          <w:rFonts w:ascii="Arial" w:hAnsi="Arial" w:cs="Arial"/>
          <w:sz w:val="24"/>
        </w:rPr>
      </w:pPr>
    </w:p>
    <w:p w:rsidR="003E777C" w:rsidRPr="0021452D" w:rsidRDefault="003E777C" w:rsidP="003E777C">
      <w:pPr>
        <w:widowControl w:val="0"/>
        <w:autoSpaceDE w:val="0"/>
        <w:autoSpaceDN w:val="0"/>
        <w:adjustRightInd w:val="0"/>
        <w:ind w:firstLine="709"/>
        <w:jc w:val="both"/>
        <w:rPr>
          <w:rFonts w:ascii="Arial" w:hAnsi="Arial" w:cs="Arial"/>
          <w:sz w:val="24"/>
        </w:rPr>
      </w:pPr>
      <w:r w:rsidRPr="0021452D">
        <w:rPr>
          <w:rFonts w:ascii="Arial" w:hAnsi="Arial" w:cs="Arial"/>
          <w:sz w:val="24"/>
        </w:rPr>
        <w:t xml:space="preserve">1.1. </w:t>
      </w:r>
      <w:proofErr w:type="gramStart"/>
      <w:r w:rsidRPr="0021452D">
        <w:rPr>
          <w:rFonts w:ascii="Arial" w:hAnsi="Arial" w:cs="Arial"/>
          <w:sz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Тальниковского муниципального образования</w:t>
      </w:r>
      <w:r w:rsidRPr="0021452D">
        <w:rPr>
          <w:rFonts w:ascii="Arial" w:hAnsi="Arial" w:cs="Arial"/>
          <w:i/>
          <w:sz w:val="24"/>
        </w:rPr>
        <w:t>.</w:t>
      </w:r>
      <w:proofErr w:type="gramEnd"/>
    </w:p>
    <w:p w:rsidR="003E777C" w:rsidRPr="0021452D" w:rsidRDefault="003E777C" w:rsidP="003E777C">
      <w:pPr>
        <w:autoSpaceDE w:val="0"/>
        <w:autoSpaceDN w:val="0"/>
        <w:adjustRightInd w:val="0"/>
        <w:ind w:firstLine="709"/>
        <w:jc w:val="both"/>
        <w:rPr>
          <w:rFonts w:ascii="Arial" w:hAnsi="Arial" w:cs="Arial"/>
          <w:sz w:val="24"/>
        </w:rPr>
      </w:pPr>
      <w:r w:rsidRPr="0021452D">
        <w:rPr>
          <w:rFonts w:ascii="Arial" w:hAnsi="Arial" w:cs="Arial"/>
          <w:sz w:val="24"/>
        </w:rPr>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Тальниковского муниципального образования (далее – уполномоченный орган) при осуществлении полномочий.</w:t>
      </w:r>
    </w:p>
    <w:p w:rsidR="003E777C" w:rsidRPr="0021452D" w:rsidRDefault="003E777C" w:rsidP="003E777C">
      <w:pPr>
        <w:autoSpaceDE w:val="0"/>
        <w:autoSpaceDN w:val="0"/>
        <w:adjustRightInd w:val="0"/>
        <w:ind w:firstLine="709"/>
        <w:jc w:val="center"/>
        <w:rPr>
          <w:rFonts w:ascii="Arial" w:hAnsi="Arial" w:cs="Arial"/>
          <w:sz w:val="24"/>
          <w:lang w:eastAsia="en-US"/>
        </w:rPr>
      </w:pPr>
    </w:p>
    <w:p w:rsidR="003E777C" w:rsidRPr="0021452D" w:rsidRDefault="003E777C" w:rsidP="003E777C">
      <w:pPr>
        <w:widowControl w:val="0"/>
        <w:autoSpaceDE w:val="0"/>
        <w:autoSpaceDN w:val="0"/>
        <w:adjustRightInd w:val="0"/>
        <w:jc w:val="center"/>
        <w:outlineLvl w:val="2"/>
        <w:rPr>
          <w:rFonts w:ascii="Arial" w:hAnsi="Arial" w:cs="Arial"/>
          <w:sz w:val="24"/>
        </w:rPr>
      </w:pPr>
      <w:bookmarkStart w:id="1" w:name="Par49"/>
      <w:bookmarkEnd w:id="1"/>
      <w:r w:rsidRPr="0021452D">
        <w:rPr>
          <w:rFonts w:ascii="Arial" w:hAnsi="Arial" w:cs="Arial"/>
          <w:sz w:val="24"/>
        </w:rPr>
        <w:t>Глава 2. Круг заявителей</w:t>
      </w:r>
    </w:p>
    <w:p w:rsidR="003E777C" w:rsidRPr="0021452D" w:rsidRDefault="003E777C" w:rsidP="003E777C">
      <w:pPr>
        <w:widowControl w:val="0"/>
        <w:autoSpaceDE w:val="0"/>
        <w:autoSpaceDN w:val="0"/>
        <w:adjustRightInd w:val="0"/>
        <w:ind w:firstLine="720"/>
        <w:jc w:val="center"/>
        <w:outlineLvl w:val="2"/>
        <w:rPr>
          <w:rFonts w:ascii="Arial" w:hAnsi="Arial" w:cs="Arial"/>
          <w:sz w:val="24"/>
        </w:rPr>
      </w:pPr>
    </w:p>
    <w:p w:rsidR="003E777C" w:rsidRPr="0021452D" w:rsidRDefault="003E777C" w:rsidP="003E777C">
      <w:pPr>
        <w:widowControl w:val="0"/>
        <w:autoSpaceDE w:val="0"/>
        <w:autoSpaceDN w:val="0"/>
        <w:adjustRightInd w:val="0"/>
        <w:ind w:firstLine="720"/>
        <w:jc w:val="both"/>
        <w:rPr>
          <w:rFonts w:ascii="Arial" w:hAnsi="Arial" w:cs="Arial"/>
          <w:sz w:val="24"/>
          <w:szCs w:val="24"/>
        </w:rPr>
      </w:pPr>
      <w:r w:rsidRPr="0021452D">
        <w:rPr>
          <w:rFonts w:ascii="Arial" w:hAnsi="Arial" w:cs="Arial"/>
          <w:sz w:val="24"/>
          <w:szCs w:val="24"/>
        </w:rPr>
        <w:t>2.1. За получением муниципальной услуги обращаются граждане, постоянно проживающие на территории Тальниковского муниципального образования и относящиеся к следующим категориям: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bookmarkStart w:id="2" w:name="Par51"/>
      <w:bookmarkEnd w:id="2"/>
      <w:proofErr w:type="gramStart"/>
      <w:r w:rsidRPr="0021452D">
        <w:rPr>
          <w:rFonts w:ascii="Arial" w:hAnsi="Arial" w:cs="Arial"/>
          <w:sz w:val="24"/>
          <w:szCs w:val="24"/>
          <w:lang w:eastAsia="en-US"/>
        </w:rPr>
        <w:t>а)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из числа малоимущих, признанных таковыми в порядке, установленном законом Иркутской области;</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б) определенные федеральным законом, указом Президента Российской Федерации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 xml:space="preserve">в) определенные законом Иркутской области категории граждан, признанные по установленным Жилищным кодексом Российской Федерации и </w:t>
      </w:r>
      <w:r w:rsidRPr="0021452D">
        <w:rPr>
          <w:rFonts w:ascii="Arial" w:hAnsi="Arial" w:cs="Arial"/>
          <w:sz w:val="24"/>
          <w:szCs w:val="24"/>
          <w:lang w:eastAsia="en-US"/>
        </w:rPr>
        <w:lastRenderedPageBreak/>
        <w:t>(или) законом Иркутской области основаниям нуждающимися в жилых помещениях, предоставляемых по договорам социального найма.</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2.2. От имени гражданина может действовать</w:t>
      </w:r>
      <w:r w:rsidRPr="0021452D">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2.3. Лица, указанные в пунктах 2.1, 2.2 настоящего административного регламента, далее именуются заявителями.</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2.4. В соответствии с Жилищным кодексом Российской Федерации гражданами, нуждающимися в жилых помещениях, признаются: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1452D">
        <w:rPr>
          <w:rFonts w:ascii="Arial" w:hAnsi="Arial" w:cs="Arial"/>
          <w:sz w:val="24"/>
          <w:szCs w:val="24"/>
          <w:lang w:eastAsia="en-US"/>
        </w:rPr>
        <w:t>менее учетной</w:t>
      </w:r>
      <w:proofErr w:type="gramEnd"/>
      <w:r w:rsidRPr="0021452D">
        <w:rPr>
          <w:rFonts w:ascii="Arial" w:hAnsi="Arial" w:cs="Arial"/>
          <w:sz w:val="24"/>
          <w:szCs w:val="24"/>
          <w:lang w:eastAsia="en-US"/>
        </w:rPr>
        <w:t xml:space="preserve"> нормы;</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в) </w:t>
      </w:r>
      <w:proofErr w:type="gramStart"/>
      <w:r w:rsidRPr="0021452D">
        <w:rPr>
          <w:rFonts w:ascii="Arial" w:hAnsi="Arial" w:cs="Arial"/>
          <w:sz w:val="24"/>
          <w:szCs w:val="24"/>
          <w:lang w:eastAsia="en-US"/>
        </w:rPr>
        <w:t>проживающие</w:t>
      </w:r>
      <w:proofErr w:type="gramEnd"/>
      <w:r w:rsidRPr="0021452D">
        <w:rPr>
          <w:rFonts w:ascii="Arial" w:hAnsi="Arial" w:cs="Arial"/>
          <w:sz w:val="24"/>
          <w:szCs w:val="24"/>
          <w:lang w:eastAsia="en-US"/>
        </w:rPr>
        <w:t xml:space="preserve"> в помещении, не отвечающем установленным для жилых помещений требованиям;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21452D">
        <w:rPr>
          <w:rFonts w:ascii="Arial" w:hAnsi="Arial" w:cs="Arial"/>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2.5.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3E777C" w:rsidRPr="0021452D" w:rsidRDefault="003E777C" w:rsidP="003E777C">
      <w:pPr>
        <w:widowControl w:val="0"/>
        <w:autoSpaceDE w:val="0"/>
        <w:autoSpaceDN w:val="0"/>
        <w:adjustRightInd w:val="0"/>
        <w:ind w:firstLine="720"/>
        <w:jc w:val="both"/>
        <w:rPr>
          <w:rFonts w:ascii="Arial" w:hAnsi="Arial" w:cs="Arial"/>
          <w:sz w:val="24"/>
          <w:szCs w:val="24"/>
          <w:lang w:eastAsia="en-US"/>
        </w:rPr>
      </w:pPr>
      <w:r w:rsidRPr="0021452D">
        <w:rPr>
          <w:rFonts w:ascii="Arial" w:hAnsi="Arial" w:cs="Arial"/>
          <w:sz w:val="24"/>
          <w:szCs w:val="24"/>
          <w:lang w:eastAsia="en-US"/>
        </w:rPr>
        <w:t>б) гражданам, страдающим тяжелыми формами хронических заболеваний, указанных в подпункте «г» пункта 2.4 настоящего административного регламента.</w:t>
      </w:r>
    </w:p>
    <w:p w:rsidR="003E777C" w:rsidRPr="0021452D" w:rsidRDefault="003E777C" w:rsidP="003E777C">
      <w:pPr>
        <w:widowControl w:val="0"/>
        <w:autoSpaceDE w:val="0"/>
        <w:autoSpaceDN w:val="0"/>
        <w:adjustRightInd w:val="0"/>
        <w:ind w:firstLine="720"/>
        <w:jc w:val="center"/>
        <w:rPr>
          <w:rFonts w:ascii="Arial" w:hAnsi="Arial" w:cs="Arial"/>
          <w:sz w:val="24"/>
          <w:szCs w:val="24"/>
          <w:lang w:eastAsia="en-US"/>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bookmarkStart w:id="3" w:name="Par61"/>
      <w:bookmarkEnd w:id="3"/>
      <w:r w:rsidRPr="0021452D">
        <w:rPr>
          <w:rFonts w:ascii="Arial" w:hAnsi="Arial" w:cs="Arial"/>
          <w:sz w:val="24"/>
          <w:szCs w:val="24"/>
        </w:rPr>
        <w:t>Глава 3. Требования к порядку информирования о предоставлении муниципальной услуги</w:t>
      </w:r>
    </w:p>
    <w:p w:rsidR="003E777C" w:rsidRPr="0021452D" w:rsidRDefault="003E777C" w:rsidP="003E777C">
      <w:pPr>
        <w:widowControl w:val="0"/>
        <w:autoSpaceDE w:val="0"/>
        <w:autoSpaceDN w:val="0"/>
        <w:adjustRightInd w:val="0"/>
        <w:ind w:firstLine="720"/>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3.1.1. </w:t>
      </w:r>
      <w:r w:rsidRPr="0021452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E777C" w:rsidRPr="0021452D" w:rsidRDefault="003E777C" w:rsidP="003E777C">
      <w:pPr>
        <w:autoSpaceDE w:val="0"/>
        <w:autoSpaceDN w:val="0"/>
        <w:adjustRightInd w:val="0"/>
        <w:ind w:firstLine="709"/>
        <w:jc w:val="both"/>
        <w:rPr>
          <w:rFonts w:ascii="Arial" w:hAnsi="Arial" w:cs="Arial"/>
          <w:b/>
          <w:sz w:val="24"/>
          <w:szCs w:val="24"/>
          <w:lang w:eastAsia="en-US"/>
        </w:rPr>
      </w:pPr>
      <w:r w:rsidRPr="0021452D">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3.2. Информация предоставляется: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а) при личном контакте с заявителями;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gramStart"/>
      <w:r w:rsidRPr="0021452D">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xml:space="preserve">, раздел «Поселения района», подраздел Тальниковского муниципального образования, официального сайта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21452D">
          <w:rPr>
            <w:rStyle w:val="a3"/>
            <w:rFonts w:ascii="Arial" w:hAnsi="Arial" w:cs="Arial"/>
            <w:color w:val="auto"/>
            <w:sz w:val="24"/>
            <w:szCs w:val="24"/>
            <w:u w:val="none"/>
          </w:rPr>
          <w:t>http://38.gosuslugi.ru</w:t>
        </w:r>
      </w:hyperlink>
      <w:r w:rsidRPr="0021452D">
        <w:rPr>
          <w:rFonts w:ascii="Arial" w:hAnsi="Arial" w:cs="Arial"/>
          <w:sz w:val="24"/>
          <w:szCs w:val="24"/>
        </w:rPr>
        <w:t xml:space="preserve"> (далее – Портал);</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письменно, в случае письменного обращения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3.4. Должностные лица уполномоченного органа предоставляют информацию по следующим вопросам: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о порядке предоставления муниципальной услуги и ходе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о перечне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г) о времени приема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о сроке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е) об основаниях отказа в приеме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ж) об основаниях отказа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з</w:t>
      </w:r>
      <w:proofErr w:type="spellEnd"/>
      <w:r w:rsidRPr="0021452D">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3.5. Основными требованиями при предоставлении информации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актуальность;</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своевременность;</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четкость и доступность в изложении информации;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г) полнота информации;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соответствие информации требованиям законодательства.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3.6. Предоставление информации по телефону осуществляется путем непосредственного общения заявителя с должностным лицом </w:t>
      </w:r>
      <w:r w:rsidRPr="0021452D">
        <w:rPr>
          <w:rFonts w:ascii="Arial" w:hAnsi="Arial" w:cs="Arial"/>
          <w:sz w:val="24"/>
          <w:szCs w:val="24"/>
          <w:lang w:eastAsia="ko-KR"/>
        </w:rPr>
        <w:t>уполномоченного органа</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21452D">
        <w:rPr>
          <w:rFonts w:ascii="Arial" w:hAnsi="Arial" w:cs="Arial"/>
          <w:sz w:val="24"/>
          <w:szCs w:val="24"/>
        </w:rPr>
        <w:lastRenderedPageBreak/>
        <w:t>Максимальное время телефонного разговора составляет 15 (пятнадцать) минут.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3.8.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lang w:eastAsia="en-US"/>
        </w:rPr>
        <w:t>Прием заявителей руководителем уполномоченного органа (в случае его отсутствия – главным специалистом уполномоченного органа) проводится по предварительной записи, которая осуществляется по телефону: 8(39546) 4-20-20.</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3.9.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дней со дня регистрации обращения. </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Днем регистрации обращения является день его поступления в уполномоченный орган.</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на стендах, расположенных в помещениях, занимаемых уполномоченным органом;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б) на официальном сайте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в разделе «Поселения района», в подразделе Тальниковского муниципального образования, официальном сайте МФЦ, а также на Портале;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посредством публикации в средствах массовой информации.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3.11. На стендах, расположенных в помещениях, занимаемых уполномоченным органом, размещается следующая информация: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 список документов для получения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 о сроках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 извлечения из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об основаниях отказа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об описании конечного результата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3.12. Информация об уполномоченном органе: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а) место нахождения: </w:t>
      </w:r>
      <w:proofErr w:type="gramStart"/>
      <w:r w:rsidRPr="0021452D">
        <w:rPr>
          <w:rFonts w:ascii="Arial" w:hAnsi="Arial" w:cs="Arial"/>
          <w:sz w:val="24"/>
          <w:szCs w:val="24"/>
        </w:rPr>
        <w:t xml:space="preserve">Российская Федерация, Иркутская область, Черемховский район, </w:t>
      </w:r>
      <w:r w:rsidRPr="0021452D">
        <w:rPr>
          <w:rFonts w:ascii="Arial" w:eastAsia="Calibri" w:hAnsi="Arial" w:cs="Arial"/>
          <w:color w:val="000000"/>
          <w:sz w:val="24"/>
          <w:szCs w:val="24"/>
        </w:rPr>
        <w:t>с. Тальники, ул. Лесозаготовительная, д. 13</w:t>
      </w:r>
      <w:r w:rsidRPr="0021452D">
        <w:rPr>
          <w:rFonts w:ascii="Arial" w:hAnsi="Arial" w:cs="Arial"/>
          <w:sz w:val="24"/>
          <w:szCs w:val="24"/>
        </w:rPr>
        <w:t>;</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телефон: 8(39546) 4-20-20;</w:t>
      </w:r>
    </w:p>
    <w:p w:rsidR="003E777C" w:rsidRPr="0021452D" w:rsidRDefault="003E777C" w:rsidP="003E777C">
      <w:pPr>
        <w:widowControl w:val="0"/>
        <w:autoSpaceDE w:val="0"/>
        <w:autoSpaceDN w:val="0"/>
        <w:adjustRightInd w:val="0"/>
        <w:ind w:firstLine="709"/>
        <w:jc w:val="both"/>
        <w:rPr>
          <w:rFonts w:ascii="Arial" w:eastAsia="Calibri" w:hAnsi="Arial" w:cs="Arial"/>
          <w:color w:val="000000"/>
          <w:sz w:val="24"/>
          <w:szCs w:val="24"/>
        </w:rPr>
      </w:pPr>
      <w:r w:rsidRPr="0021452D">
        <w:rPr>
          <w:rFonts w:ascii="Arial" w:hAnsi="Arial" w:cs="Arial"/>
          <w:sz w:val="24"/>
          <w:szCs w:val="24"/>
        </w:rPr>
        <w:t xml:space="preserve">в) почтовый адрес для направления документов и обращений: 665435, </w:t>
      </w:r>
      <w:r w:rsidRPr="0021452D">
        <w:rPr>
          <w:rFonts w:ascii="Arial" w:hAnsi="Arial" w:cs="Arial"/>
          <w:sz w:val="24"/>
          <w:szCs w:val="24"/>
        </w:rPr>
        <w:lastRenderedPageBreak/>
        <w:t xml:space="preserve">Российская Федерация, Иркутская область, Черемховский район, </w:t>
      </w:r>
      <w:r w:rsidRPr="0021452D">
        <w:rPr>
          <w:rFonts w:ascii="Arial" w:eastAsia="Calibri" w:hAnsi="Arial" w:cs="Arial"/>
          <w:color w:val="000000"/>
          <w:sz w:val="24"/>
          <w:szCs w:val="24"/>
        </w:rPr>
        <w:t>с. Тальники, ул. Лесозаготовительная, д. 13;</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г) официальный сайт в информационно-телекоммуникационной сети «Интернет» –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раздел «Поселения района», подраздел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xml:space="preserve">) адрес электронной почты: </w:t>
      </w:r>
      <w:proofErr w:type="spellStart"/>
      <w:r w:rsidRPr="0021452D">
        <w:rPr>
          <w:rFonts w:ascii="Arial" w:eastAsia="Calibri" w:hAnsi="Arial" w:cs="Arial"/>
          <w:sz w:val="24"/>
          <w:szCs w:val="24"/>
          <w:lang w:val="en-US"/>
        </w:rPr>
        <w:t>talmo</w:t>
      </w:r>
      <w:proofErr w:type="spellEnd"/>
      <w:r w:rsidRPr="0021452D">
        <w:rPr>
          <w:rFonts w:ascii="Arial" w:eastAsia="Calibri" w:hAnsi="Arial" w:cs="Arial"/>
          <w:sz w:val="24"/>
          <w:szCs w:val="24"/>
        </w:rPr>
        <w:t>@</w:t>
      </w:r>
      <w:proofErr w:type="spellStart"/>
      <w:r w:rsidRPr="0021452D">
        <w:rPr>
          <w:rFonts w:ascii="Arial" w:eastAsia="Calibri" w:hAnsi="Arial" w:cs="Arial"/>
          <w:sz w:val="24"/>
          <w:szCs w:val="24"/>
          <w:lang w:val="en-US"/>
        </w:rPr>
        <w:t>yandex</w:t>
      </w:r>
      <w:proofErr w:type="spellEnd"/>
      <w:r w:rsidRPr="0021452D">
        <w:rPr>
          <w:rFonts w:ascii="Arial" w:eastAsia="Calibri" w:hAnsi="Arial" w:cs="Arial"/>
          <w:sz w:val="24"/>
          <w:szCs w:val="24"/>
        </w:rPr>
        <w:t>.</w:t>
      </w:r>
      <w:proofErr w:type="spellStart"/>
      <w:r w:rsidRPr="0021452D">
        <w:rPr>
          <w:rFonts w:ascii="Arial" w:eastAsia="Calibri" w:hAnsi="Arial" w:cs="Arial"/>
          <w:sz w:val="24"/>
          <w:szCs w:val="24"/>
          <w:lang w:val="en-US"/>
        </w:rPr>
        <w:t>ru</w:t>
      </w:r>
      <w:proofErr w:type="spellEnd"/>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3.13. График приема заявителей в уполномоченном органе: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363"/>
        <w:gridCol w:w="4258"/>
      </w:tblGrid>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Понедельник</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Вторник</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Среда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Четверг</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r w:rsidR="003E777C" w:rsidRPr="0021452D" w:rsidTr="003E777C">
        <w:trPr>
          <w:jc w:val="center"/>
        </w:trPr>
        <w:tc>
          <w:tcPr>
            <w:tcW w:w="311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Пятница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jc w:val="center"/>
              <w:rPr>
                <w:rFonts w:ascii="Courier New" w:hAnsi="Courier New" w:cs="Courier New"/>
                <w:sz w:val="22"/>
                <w:szCs w:val="24"/>
                <w:lang w:eastAsia="en-US"/>
              </w:rPr>
            </w:pPr>
            <w:r w:rsidRPr="0021452D">
              <w:rPr>
                <w:rFonts w:ascii="Courier New" w:hAnsi="Courier New" w:cs="Courier New"/>
                <w:sz w:val="22"/>
                <w:szCs w:val="24"/>
                <w:lang w:eastAsia="en-US"/>
              </w:rPr>
              <w:t>9.00 – 18.00</w:t>
            </w:r>
          </w:p>
        </w:tc>
        <w:tc>
          <w:tcPr>
            <w:tcW w:w="4644"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jc w:val="center"/>
              <w:rPr>
                <w:rFonts w:ascii="Courier New" w:hAnsi="Courier New" w:cs="Courier New"/>
                <w:sz w:val="22"/>
                <w:szCs w:val="24"/>
                <w:lang w:eastAsia="en-US"/>
              </w:rPr>
            </w:pPr>
            <w:r w:rsidRPr="0021452D">
              <w:rPr>
                <w:rFonts w:ascii="Courier New" w:hAnsi="Courier New" w:cs="Courier New"/>
                <w:sz w:val="22"/>
                <w:szCs w:val="24"/>
                <w:lang w:eastAsia="en-US"/>
              </w:rPr>
              <w:t>(перерыв 13.00 – 14.00)</w:t>
            </w:r>
          </w:p>
        </w:tc>
      </w:tr>
    </w:tbl>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Суббота, воскресенье – выходные дни.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3.14. График приема заявителей руководителем уполномоченного органа: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487"/>
      </w:tblGrid>
      <w:tr w:rsidR="003E777C" w:rsidRPr="0021452D" w:rsidTr="0021452D">
        <w:tc>
          <w:tcPr>
            <w:tcW w:w="3153"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ind w:left="-103"/>
              <w:jc w:val="center"/>
              <w:rPr>
                <w:rFonts w:ascii="Courier New" w:hAnsi="Courier New" w:cs="Courier New"/>
                <w:sz w:val="22"/>
                <w:szCs w:val="24"/>
                <w:lang w:eastAsia="en-US"/>
              </w:rPr>
            </w:pPr>
            <w:r w:rsidRPr="0021452D">
              <w:rPr>
                <w:rFonts w:ascii="Courier New" w:hAnsi="Courier New" w:cs="Courier New"/>
                <w:sz w:val="22"/>
                <w:szCs w:val="24"/>
                <w:lang w:eastAsia="en-US"/>
              </w:rPr>
              <w:t>Понедельник</w:t>
            </w:r>
          </w:p>
        </w:tc>
        <w:tc>
          <w:tcPr>
            <w:tcW w:w="6487"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jc w:val="center"/>
              <w:rPr>
                <w:rFonts w:ascii="Courier New" w:hAnsi="Courier New" w:cs="Courier New"/>
                <w:sz w:val="22"/>
                <w:szCs w:val="24"/>
                <w:lang w:eastAsia="en-US"/>
              </w:rPr>
            </w:pPr>
            <w:r w:rsidRPr="0021452D">
              <w:rPr>
                <w:rFonts w:ascii="Courier New" w:hAnsi="Courier New" w:cs="Courier New"/>
                <w:sz w:val="22"/>
                <w:szCs w:val="24"/>
                <w:lang w:eastAsia="en-US"/>
              </w:rPr>
              <w:t>14.00 – 17.30</w:t>
            </w:r>
          </w:p>
        </w:tc>
      </w:tr>
      <w:tr w:rsidR="003E777C" w:rsidRPr="0021452D" w:rsidTr="0021452D">
        <w:tc>
          <w:tcPr>
            <w:tcW w:w="3153"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ind w:left="-103"/>
              <w:jc w:val="center"/>
              <w:rPr>
                <w:rFonts w:ascii="Courier New" w:hAnsi="Courier New" w:cs="Courier New"/>
                <w:sz w:val="22"/>
                <w:szCs w:val="24"/>
                <w:lang w:eastAsia="en-US"/>
              </w:rPr>
            </w:pPr>
            <w:r w:rsidRPr="0021452D">
              <w:rPr>
                <w:rFonts w:ascii="Courier New" w:hAnsi="Courier New" w:cs="Courier New"/>
                <w:sz w:val="22"/>
                <w:szCs w:val="24"/>
                <w:lang w:eastAsia="en-US"/>
              </w:rPr>
              <w:t>Пятница</w:t>
            </w:r>
          </w:p>
        </w:tc>
        <w:tc>
          <w:tcPr>
            <w:tcW w:w="6487" w:type="dxa"/>
            <w:tcBorders>
              <w:top w:val="single" w:sz="4" w:space="0" w:color="auto"/>
              <w:left w:val="single" w:sz="4" w:space="0" w:color="auto"/>
              <w:bottom w:val="single" w:sz="4" w:space="0" w:color="auto"/>
              <w:right w:val="single" w:sz="4" w:space="0" w:color="auto"/>
            </w:tcBorders>
            <w:vAlign w:val="center"/>
            <w:hideMark/>
          </w:tcPr>
          <w:p w:rsidR="003E777C" w:rsidRPr="0021452D" w:rsidRDefault="003E777C">
            <w:pPr>
              <w:widowControl w:val="0"/>
              <w:autoSpaceDE w:val="0"/>
              <w:autoSpaceDN w:val="0"/>
              <w:adjustRightInd w:val="0"/>
              <w:spacing w:line="254" w:lineRule="auto"/>
              <w:jc w:val="center"/>
              <w:rPr>
                <w:rFonts w:ascii="Courier New" w:hAnsi="Courier New" w:cs="Courier New"/>
                <w:sz w:val="22"/>
                <w:szCs w:val="24"/>
                <w:lang w:eastAsia="en-US"/>
              </w:rPr>
            </w:pPr>
            <w:r w:rsidRPr="0021452D">
              <w:rPr>
                <w:rFonts w:ascii="Courier New" w:hAnsi="Courier New" w:cs="Courier New"/>
                <w:sz w:val="22"/>
                <w:szCs w:val="24"/>
                <w:lang w:eastAsia="en-US"/>
              </w:rPr>
              <w:t>14.00 – 17.30</w:t>
            </w:r>
          </w:p>
        </w:tc>
      </w:tr>
    </w:tbl>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3.15. </w:t>
      </w:r>
      <w:proofErr w:type="gramStart"/>
      <w:r w:rsidRPr="0021452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21452D">
          <w:rPr>
            <w:rStyle w:val="a3"/>
            <w:rFonts w:ascii="Arial" w:hAnsi="Arial" w:cs="Arial"/>
            <w:color w:val="auto"/>
            <w:sz w:val="24"/>
            <w:szCs w:val="24"/>
            <w:u w:val="none"/>
            <w:lang w:val="en-US"/>
          </w:rPr>
          <w:t>www</w:t>
        </w:r>
        <w:r w:rsidRPr="0021452D">
          <w:rPr>
            <w:rStyle w:val="a3"/>
            <w:rFonts w:ascii="Arial" w:hAnsi="Arial" w:cs="Arial"/>
            <w:color w:val="auto"/>
            <w:sz w:val="24"/>
            <w:szCs w:val="24"/>
            <w:u w:val="none"/>
          </w:rPr>
          <w:t>.</w:t>
        </w:r>
        <w:proofErr w:type="spellStart"/>
        <w:r w:rsidRPr="0021452D">
          <w:rPr>
            <w:rStyle w:val="a3"/>
            <w:rFonts w:ascii="Arial" w:hAnsi="Arial" w:cs="Arial"/>
            <w:color w:val="auto"/>
            <w:sz w:val="24"/>
            <w:szCs w:val="24"/>
            <w:u w:val="none"/>
            <w:lang w:val="en-US"/>
          </w:rPr>
          <w:t>mfc</w:t>
        </w:r>
        <w:proofErr w:type="spellEnd"/>
        <w:r w:rsidRPr="0021452D">
          <w:rPr>
            <w:rStyle w:val="a3"/>
            <w:rFonts w:ascii="Arial" w:hAnsi="Arial" w:cs="Arial"/>
            <w:color w:val="auto"/>
            <w:sz w:val="24"/>
            <w:szCs w:val="24"/>
            <w:u w:val="none"/>
          </w:rPr>
          <w:t>38.</w:t>
        </w:r>
        <w:proofErr w:type="spellStart"/>
        <w:r w:rsidRPr="0021452D">
          <w:rPr>
            <w:rStyle w:val="a3"/>
            <w:rFonts w:ascii="Arial" w:hAnsi="Arial" w:cs="Arial"/>
            <w:color w:val="auto"/>
            <w:sz w:val="24"/>
            <w:szCs w:val="24"/>
            <w:u w:val="none"/>
            <w:lang w:val="en-US"/>
          </w:rPr>
          <w:t>ru</w:t>
        </w:r>
        <w:proofErr w:type="spellEnd"/>
      </w:hyperlink>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jc w:val="center"/>
        <w:outlineLvl w:val="1"/>
        <w:rPr>
          <w:rFonts w:ascii="Arial" w:hAnsi="Arial" w:cs="Arial"/>
          <w:sz w:val="24"/>
          <w:szCs w:val="24"/>
        </w:rPr>
      </w:pPr>
      <w:bookmarkStart w:id="4" w:name="Par144"/>
      <w:bookmarkEnd w:id="4"/>
      <w:r w:rsidRPr="0021452D">
        <w:rPr>
          <w:rFonts w:ascii="Arial" w:hAnsi="Arial" w:cs="Arial"/>
          <w:sz w:val="24"/>
          <w:szCs w:val="24"/>
        </w:rPr>
        <w:t>РАЗДЕЛ II. СТАНДАРТ ПРЕДОСТАВЛЕНИЯ МУНИЦИПАЛЬНОЙ УСЛУГИ</w:t>
      </w:r>
    </w:p>
    <w:p w:rsidR="003E777C" w:rsidRPr="0021452D" w:rsidRDefault="003E777C" w:rsidP="003E777C">
      <w:pPr>
        <w:widowControl w:val="0"/>
        <w:autoSpaceDE w:val="0"/>
        <w:autoSpaceDN w:val="0"/>
        <w:adjustRightInd w:val="0"/>
        <w:jc w:val="center"/>
        <w:outlineLvl w:val="1"/>
        <w:rPr>
          <w:rFonts w:ascii="Arial" w:hAnsi="Arial" w:cs="Arial"/>
          <w:sz w:val="24"/>
          <w:szCs w:val="24"/>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bookmarkStart w:id="5" w:name="Par146"/>
      <w:bookmarkEnd w:id="5"/>
      <w:r w:rsidRPr="0021452D">
        <w:rPr>
          <w:rFonts w:ascii="Arial" w:hAnsi="Arial" w:cs="Arial"/>
          <w:sz w:val="24"/>
          <w:szCs w:val="24"/>
        </w:rPr>
        <w:t>Глава 4. Наименование муниципальной услуги</w:t>
      </w:r>
    </w:p>
    <w:p w:rsidR="003E777C" w:rsidRPr="0021452D"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4.1. Под муниципальной услугой в настоящем административном регламенте понимается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 (далее – принятие на учет).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21452D">
        <w:rPr>
          <w:rFonts w:ascii="Arial" w:hAnsi="Arial" w:cs="Arial"/>
          <w:sz w:val="24"/>
          <w:szCs w:val="24"/>
          <w:lang w:eastAsia="en-US"/>
        </w:rPr>
        <w:t>.</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По договору социального найма предоставляется жилое помещение муниципального жилищного фонда.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4.3. Принятие на учет осуществляется в соответствии с законодательством.</w:t>
      </w:r>
    </w:p>
    <w:p w:rsidR="003E777C" w:rsidRPr="0021452D" w:rsidRDefault="003E777C" w:rsidP="003E777C">
      <w:pPr>
        <w:widowControl w:val="0"/>
        <w:autoSpaceDE w:val="0"/>
        <w:autoSpaceDN w:val="0"/>
        <w:adjustRightInd w:val="0"/>
        <w:jc w:val="center"/>
        <w:rPr>
          <w:rFonts w:ascii="Arial" w:hAnsi="Arial" w:cs="Arial"/>
          <w:sz w:val="24"/>
          <w:szCs w:val="24"/>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bookmarkStart w:id="6" w:name="Par151"/>
      <w:bookmarkEnd w:id="6"/>
      <w:r w:rsidRPr="0021452D">
        <w:rPr>
          <w:rFonts w:ascii="Arial" w:hAnsi="Arial" w:cs="Arial"/>
          <w:sz w:val="24"/>
          <w:szCs w:val="24"/>
        </w:rPr>
        <w:t>Глава 5. Наименование органа местного самоуправления, предоставляющего муниципальную услугу</w:t>
      </w:r>
    </w:p>
    <w:p w:rsidR="003E777C" w:rsidRPr="0021452D" w:rsidRDefault="003E777C" w:rsidP="003E777C">
      <w:pPr>
        <w:widowControl w:val="0"/>
        <w:autoSpaceDE w:val="0"/>
        <w:autoSpaceDN w:val="0"/>
        <w:adjustRightInd w:val="0"/>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5.1.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5.2. </w:t>
      </w:r>
      <w:proofErr w:type="gramStart"/>
      <w:r w:rsidRPr="0021452D">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Тальниковского муниципального образования</w:t>
      </w:r>
      <w:r w:rsidRPr="0021452D">
        <w:rPr>
          <w:rFonts w:ascii="Arial" w:hAnsi="Arial" w:cs="Arial"/>
          <w:i/>
          <w:sz w:val="24"/>
          <w:szCs w:val="24"/>
        </w:rPr>
        <w:t>.</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5.3. В предоставлении муниципальной услуги участвуют: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Федеральная служба государственной регистрации, кадастра и картографии;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Федеральная налоговая служба;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Пенсионный фонд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Министерство труда и социальной защиты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министерство социального развития, опеки и попечительства Иркутской области;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органы местного самоуправления муниципальных образований Иркутской области и других субъектов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организации по техническому учету и (или) технической инвентаризации;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жилищно-эксплуатационные организации;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нотариус.</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jc w:val="center"/>
        <w:rPr>
          <w:rFonts w:ascii="Arial" w:hAnsi="Arial" w:cs="Arial"/>
          <w:sz w:val="24"/>
          <w:szCs w:val="24"/>
        </w:rPr>
      </w:pPr>
      <w:bookmarkStart w:id="7" w:name="Par159"/>
      <w:bookmarkEnd w:id="7"/>
      <w:r w:rsidRPr="0021452D">
        <w:rPr>
          <w:rFonts w:ascii="Arial" w:hAnsi="Arial" w:cs="Arial"/>
          <w:sz w:val="24"/>
          <w:szCs w:val="24"/>
        </w:rPr>
        <w:t>Глава 6. Описание результата предоставления муниципальной услуги</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6.1. Конечным результатом предоставления муниципальной услуги являетс</w:t>
      </w:r>
      <w:bookmarkStart w:id="8" w:name="Par167"/>
      <w:bookmarkEnd w:id="8"/>
      <w:r w:rsidRPr="0021452D">
        <w:rPr>
          <w:rFonts w:ascii="Arial" w:hAnsi="Arial" w:cs="Arial"/>
          <w:sz w:val="24"/>
          <w:szCs w:val="24"/>
        </w:rPr>
        <w:t>я принятие на учет или отказ в принятии на учет заявителей.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6.2. Право состоять на учете в качестве нуждающихся в жилых помещениях сохраняется до получения ими жилых помещений по договорам социального найма или </w:t>
      </w:r>
      <w:proofErr w:type="gramStart"/>
      <w:r w:rsidRPr="0021452D">
        <w:rPr>
          <w:rFonts w:ascii="Arial" w:hAnsi="Arial" w:cs="Arial"/>
          <w:sz w:val="24"/>
          <w:szCs w:val="24"/>
          <w:lang w:eastAsia="en-US"/>
        </w:rPr>
        <w:t>до выявления оснований о снятии граждан с учета в качестве нуждающихся в жилых помещениях</w:t>
      </w:r>
      <w:proofErr w:type="gramEnd"/>
      <w:r w:rsidRPr="0021452D">
        <w:rPr>
          <w:rFonts w:ascii="Arial" w:hAnsi="Arial" w:cs="Arial"/>
          <w:sz w:val="24"/>
          <w:szCs w:val="24"/>
          <w:lang w:eastAsia="en-US"/>
        </w:rPr>
        <w:t xml:space="preserve"> в соответствии с главой 25 настоящего административного регламента.</w:t>
      </w:r>
    </w:p>
    <w:p w:rsidR="003E777C" w:rsidRPr="0021452D" w:rsidRDefault="003E777C" w:rsidP="003E777C">
      <w:pPr>
        <w:autoSpaceDE w:val="0"/>
        <w:autoSpaceDN w:val="0"/>
        <w:adjustRightInd w:val="0"/>
        <w:ind w:firstLine="709"/>
        <w:jc w:val="center"/>
        <w:rPr>
          <w:rFonts w:ascii="Arial" w:hAnsi="Arial" w:cs="Arial"/>
          <w:sz w:val="24"/>
          <w:szCs w:val="24"/>
          <w:lang w:eastAsia="en-US"/>
        </w:rPr>
      </w:pPr>
    </w:p>
    <w:p w:rsidR="003E777C" w:rsidRPr="0021452D" w:rsidRDefault="003E777C" w:rsidP="003E777C">
      <w:pPr>
        <w:widowControl w:val="0"/>
        <w:autoSpaceDE w:val="0"/>
        <w:autoSpaceDN w:val="0"/>
        <w:adjustRightInd w:val="0"/>
        <w:jc w:val="center"/>
        <w:outlineLvl w:val="2"/>
        <w:rPr>
          <w:rFonts w:ascii="Arial" w:hAnsi="Arial" w:cs="Arial"/>
          <w:sz w:val="24"/>
          <w:szCs w:val="24"/>
        </w:rPr>
      </w:pPr>
      <w:r w:rsidRPr="0021452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документов, являющихся результатом предоставления муниципальной услуги</w:t>
      </w:r>
    </w:p>
    <w:p w:rsidR="003E777C" w:rsidRPr="0021452D" w:rsidRDefault="003E777C" w:rsidP="003E777C">
      <w:pPr>
        <w:widowControl w:val="0"/>
        <w:autoSpaceDE w:val="0"/>
        <w:autoSpaceDN w:val="0"/>
        <w:adjustRightInd w:val="0"/>
        <w:ind w:firstLine="726"/>
        <w:jc w:val="center"/>
        <w:outlineLvl w:val="2"/>
        <w:rPr>
          <w:rFonts w:ascii="Arial" w:hAnsi="Arial" w:cs="Arial"/>
          <w:sz w:val="24"/>
          <w:szCs w:val="24"/>
        </w:rPr>
      </w:pPr>
    </w:p>
    <w:p w:rsidR="003E777C" w:rsidRPr="0021452D" w:rsidRDefault="003E777C" w:rsidP="003E777C">
      <w:pPr>
        <w:autoSpaceDE w:val="0"/>
        <w:autoSpaceDN w:val="0"/>
        <w:adjustRightInd w:val="0"/>
        <w:ind w:firstLine="709"/>
        <w:jc w:val="both"/>
        <w:rPr>
          <w:rFonts w:ascii="Arial" w:hAnsi="Arial" w:cs="Arial"/>
          <w:sz w:val="24"/>
          <w:szCs w:val="24"/>
          <w:lang w:eastAsia="en-US"/>
        </w:rPr>
      </w:pPr>
      <w:bookmarkStart w:id="9" w:name="Par174"/>
      <w:bookmarkEnd w:id="9"/>
      <w:r w:rsidRPr="0021452D">
        <w:rPr>
          <w:rFonts w:ascii="Arial" w:hAnsi="Arial" w:cs="Arial"/>
          <w:sz w:val="24"/>
          <w:szCs w:val="24"/>
        </w:rPr>
        <w:t xml:space="preserve">7.1. </w:t>
      </w:r>
      <w:r w:rsidRPr="0021452D">
        <w:rPr>
          <w:rFonts w:ascii="Arial" w:hAnsi="Arial" w:cs="Arial"/>
          <w:sz w:val="24"/>
          <w:szCs w:val="24"/>
          <w:lang w:eastAsia="en-US"/>
        </w:rPr>
        <w:t>Решение о принятии на учет или об отказе в принятии на учет должно быть принято не позднее чем через 30 (тридцать) рабочих дней со дня регистрации заявления и документов</w:t>
      </w:r>
      <w:r w:rsidRPr="0021452D">
        <w:rPr>
          <w:rFonts w:ascii="Arial" w:hAnsi="Arial" w:cs="Arial"/>
          <w:sz w:val="24"/>
          <w:szCs w:val="24"/>
        </w:rPr>
        <w:t xml:space="preserve"> </w:t>
      </w:r>
      <w:r w:rsidRPr="0021452D">
        <w:rPr>
          <w:rFonts w:ascii="Arial" w:hAnsi="Arial" w:cs="Arial"/>
          <w:sz w:val="24"/>
          <w:szCs w:val="24"/>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7.2. Срок выдачи (направления) решения о принятии на учет или об отказе в принятии на учет заявителю составляет не более чем 3 (три) рабочих дня со дня принятия соответствующего решения уполномоченным органом.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7.3. Решение о снятии граждан с учета в качестве нуждающихся в жилых помещениях принимается в течение 30 (тридцати) рабочих дней со дня выявления обстоятельств в соответствии с главой 25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Срок выдачи (направления) указанного решения составляет 3 (три) рабочих дня со дня принятия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7.4. Срок приостановления предоставления муниципальной услуги законодательством не предусмотрен.</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gramStart"/>
      <w:r w:rsidRPr="0021452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Документы, полученные от заявителя, в течение 2 (двух)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jc w:val="center"/>
        <w:rPr>
          <w:rFonts w:ascii="Arial" w:hAnsi="Arial" w:cs="Arial"/>
          <w:sz w:val="24"/>
          <w:szCs w:val="24"/>
        </w:rPr>
      </w:pPr>
      <w:bookmarkStart w:id="10" w:name="Par179"/>
      <w:bookmarkEnd w:id="10"/>
      <w:r w:rsidRPr="0021452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E777C" w:rsidRPr="0021452D"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8.1. Предоставление муниципальной услуги осуществляется в соответствии с законодательством.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lang w:eastAsia="en-US"/>
        </w:rPr>
        <w:t xml:space="preserve">8.2. </w:t>
      </w:r>
      <w:r w:rsidRPr="0021452D">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Конституция Российской Федерации (Российская газета, №7, 21.01.2009</w:t>
      </w:r>
      <w:r w:rsidR="0021452D">
        <w:rPr>
          <w:rFonts w:ascii="Arial" w:hAnsi="Arial" w:cs="Arial"/>
          <w:sz w:val="24"/>
          <w:szCs w:val="24"/>
        </w:rPr>
        <w:t>г.</w:t>
      </w:r>
      <w:r w:rsidRPr="0021452D">
        <w:rPr>
          <w:rFonts w:ascii="Arial" w:hAnsi="Arial" w:cs="Arial"/>
          <w:sz w:val="24"/>
          <w:szCs w:val="24"/>
        </w:rPr>
        <w:t>, Собрание законодат</w:t>
      </w:r>
      <w:r w:rsidR="0021452D">
        <w:rPr>
          <w:rFonts w:ascii="Arial" w:hAnsi="Arial" w:cs="Arial"/>
          <w:sz w:val="24"/>
          <w:szCs w:val="24"/>
        </w:rPr>
        <w:t>ельства Российской Федерации, №</w:t>
      </w:r>
      <w:r w:rsidRPr="0021452D">
        <w:rPr>
          <w:rFonts w:ascii="Arial" w:hAnsi="Arial" w:cs="Arial"/>
          <w:sz w:val="24"/>
          <w:szCs w:val="24"/>
        </w:rPr>
        <w:t>4, 26.01.2009</w:t>
      </w:r>
      <w:r w:rsidR="0021452D">
        <w:rPr>
          <w:rFonts w:ascii="Arial" w:hAnsi="Arial" w:cs="Arial"/>
          <w:sz w:val="24"/>
          <w:szCs w:val="24"/>
        </w:rPr>
        <w:t>г., ст.445, Парламентская газета, №</w:t>
      </w:r>
      <w:r w:rsidRPr="0021452D">
        <w:rPr>
          <w:rFonts w:ascii="Arial" w:hAnsi="Arial" w:cs="Arial"/>
          <w:sz w:val="24"/>
          <w:szCs w:val="24"/>
        </w:rPr>
        <w:t>4, 23-29.01.2009</w:t>
      </w:r>
      <w:r w:rsidR="0021452D">
        <w:rPr>
          <w:rFonts w:ascii="Arial" w:hAnsi="Arial" w:cs="Arial"/>
          <w:sz w:val="24"/>
          <w:szCs w:val="24"/>
        </w:rPr>
        <w:t>г.</w:t>
      </w:r>
      <w:r w:rsidRPr="0021452D">
        <w:rPr>
          <w:rFonts w:ascii="Arial" w:hAnsi="Arial" w:cs="Arial"/>
          <w:sz w:val="24"/>
          <w:szCs w:val="24"/>
        </w:rPr>
        <w:t>);</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б) Жилищный кодекс Российской </w:t>
      </w:r>
      <w:r w:rsidR="0021452D">
        <w:rPr>
          <w:rFonts w:ascii="Arial" w:hAnsi="Arial" w:cs="Arial"/>
          <w:sz w:val="24"/>
          <w:szCs w:val="24"/>
        </w:rPr>
        <w:t>Федерации (Российская газета, №</w:t>
      </w:r>
      <w:r w:rsidRPr="0021452D">
        <w:rPr>
          <w:rFonts w:ascii="Arial" w:hAnsi="Arial" w:cs="Arial"/>
          <w:sz w:val="24"/>
          <w:szCs w:val="24"/>
        </w:rPr>
        <w:t>1, 12.01.2005</w:t>
      </w:r>
      <w:r w:rsidR="0021452D">
        <w:rPr>
          <w:rFonts w:ascii="Arial" w:hAnsi="Arial" w:cs="Arial"/>
          <w:sz w:val="24"/>
          <w:szCs w:val="24"/>
        </w:rPr>
        <w:t>г.</w:t>
      </w:r>
      <w:r w:rsidRPr="0021452D">
        <w:rPr>
          <w:rFonts w:ascii="Arial" w:hAnsi="Arial" w:cs="Arial"/>
          <w:sz w:val="24"/>
          <w:szCs w:val="24"/>
        </w:rPr>
        <w:t>, Собрание законодат</w:t>
      </w:r>
      <w:r w:rsidR="0021452D">
        <w:rPr>
          <w:rFonts w:ascii="Arial" w:hAnsi="Arial" w:cs="Arial"/>
          <w:sz w:val="24"/>
          <w:szCs w:val="24"/>
        </w:rPr>
        <w:t>ельства Российской Федерации, №</w:t>
      </w:r>
      <w:r w:rsidRPr="0021452D">
        <w:rPr>
          <w:rFonts w:ascii="Arial" w:hAnsi="Arial" w:cs="Arial"/>
          <w:sz w:val="24"/>
          <w:szCs w:val="24"/>
        </w:rPr>
        <w:t>1 (ч.1), ст.14, 03.01.2005</w:t>
      </w:r>
      <w:r w:rsidR="0021452D">
        <w:rPr>
          <w:rFonts w:ascii="Arial" w:hAnsi="Arial" w:cs="Arial"/>
          <w:sz w:val="24"/>
          <w:szCs w:val="24"/>
        </w:rPr>
        <w:t>г., Парламентская газета, №</w:t>
      </w:r>
      <w:r w:rsidRPr="0021452D">
        <w:rPr>
          <w:rFonts w:ascii="Arial" w:hAnsi="Arial" w:cs="Arial"/>
          <w:sz w:val="24"/>
          <w:szCs w:val="24"/>
        </w:rPr>
        <w:t>7-8, 15.01.2005</w:t>
      </w:r>
      <w:r w:rsidR="0021452D">
        <w:rPr>
          <w:rFonts w:ascii="Arial" w:hAnsi="Arial" w:cs="Arial"/>
          <w:sz w:val="24"/>
          <w:szCs w:val="24"/>
        </w:rPr>
        <w:t>г.</w:t>
      </w:r>
      <w:r w:rsidRPr="0021452D">
        <w:rPr>
          <w:rFonts w:ascii="Arial" w:hAnsi="Arial" w:cs="Arial"/>
          <w:sz w:val="24"/>
          <w:szCs w:val="24"/>
        </w:rPr>
        <w:t>);</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Федеральный</w:t>
      </w:r>
      <w:r w:rsidR="0021452D">
        <w:rPr>
          <w:rFonts w:ascii="Arial" w:hAnsi="Arial" w:cs="Arial"/>
          <w:sz w:val="24"/>
          <w:szCs w:val="24"/>
          <w:lang w:eastAsia="en-US"/>
        </w:rPr>
        <w:t xml:space="preserve"> закон от 6 октября 2003 года №</w:t>
      </w:r>
      <w:r w:rsidRPr="0021452D">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Российской Федерации», 06.10.2003</w:t>
      </w:r>
      <w:r w:rsidR="0021452D">
        <w:rPr>
          <w:rFonts w:ascii="Arial" w:hAnsi="Arial" w:cs="Arial"/>
          <w:sz w:val="24"/>
          <w:szCs w:val="24"/>
          <w:lang w:eastAsia="en-US"/>
        </w:rPr>
        <w:t>г., №40, ст.</w:t>
      </w:r>
      <w:r w:rsidRPr="0021452D">
        <w:rPr>
          <w:rFonts w:ascii="Arial" w:hAnsi="Arial" w:cs="Arial"/>
          <w:sz w:val="24"/>
          <w:szCs w:val="24"/>
          <w:lang w:eastAsia="en-US"/>
        </w:rPr>
        <w:t>3822);</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Федеральн</w:t>
      </w:r>
      <w:r w:rsidR="0021452D">
        <w:rPr>
          <w:rFonts w:ascii="Arial" w:hAnsi="Arial" w:cs="Arial"/>
          <w:sz w:val="24"/>
          <w:szCs w:val="24"/>
          <w:lang w:eastAsia="en-US"/>
        </w:rPr>
        <w:t>ый закон от 27 июля 2010 года №</w:t>
      </w:r>
      <w:r w:rsidRPr="0021452D">
        <w:rPr>
          <w:rFonts w:ascii="Arial" w:hAnsi="Arial" w:cs="Arial"/>
          <w:sz w:val="24"/>
          <w:szCs w:val="24"/>
          <w:lang w:eastAsia="en-US"/>
        </w:rPr>
        <w:t>210-ФЗ «Об организации предоставления государственных и муниципальных у</w:t>
      </w:r>
      <w:r w:rsidR="0021452D">
        <w:rPr>
          <w:rFonts w:ascii="Arial" w:hAnsi="Arial" w:cs="Arial"/>
          <w:sz w:val="24"/>
          <w:szCs w:val="24"/>
          <w:lang w:eastAsia="en-US"/>
        </w:rPr>
        <w:t>слуг» (Российская газета, №</w:t>
      </w:r>
      <w:r w:rsidRPr="0021452D">
        <w:rPr>
          <w:rFonts w:ascii="Arial" w:hAnsi="Arial" w:cs="Arial"/>
          <w:sz w:val="24"/>
          <w:szCs w:val="24"/>
          <w:lang w:eastAsia="en-US"/>
        </w:rPr>
        <w:t>168, 30.07.2010</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02.08.2010</w:t>
      </w:r>
      <w:r w:rsidR="0021452D">
        <w:rPr>
          <w:rFonts w:ascii="Arial" w:hAnsi="Arial" w:cs="Arial"/>
          <w:sz w:val="24"/>
          <w:szCs w:val="24"/>
          <w:lang w:eastAsia="en-US"/>
        </w:rPr>
        <w:t>г.</w:t>
      </w:r>
      <w:r w:rsidRPr="0021452D">
        <w:rPr>
          <w:rFonts w:ascii="Arial" w:hAnsi="Arial" w:cs="Arial"/>
          <w:sz w:val="24"/>
          <w:szCs w:val="24"/>
          <w:lang w:eastAsia="en-US"/>
        </w:rPr>
        <w:t>, №31, ст.4179);</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д</w:t>
      </w:r>
      <w:proofErr w:type="spellEnd"/>
      <w:r w:rsidRPr="0021452D">
        <w:rPr>
          <w:rFonts w:ascii="Arial" w:hAnsi="Arial" w:cs="Arial"/>
          <w:sz w:val="24"/>
          <w:szCs w:val="24"/>
          <w:lang w:eastAsia="en-US"/>
        </w:rPr>
        <w:t>) Постановление Правительства Российской Фед</w:t>
      </w:r>
      <w:r w:rsidR="0021452D">
        <w:rPr>
          <w:rFonts w:ascii="Arial" w:hAnsi="Arial" w:cs="Arial"/>
          <w:sz w:val="24"/>
          <w:szCs w:val="24"/>
          <w:lang w:eastAsia="en-US"/>
        </w:rPr>
        <w:t>ерации от 28 января 2006 года №</w:t>
      </w:r>
      <w:r w:rsidRPr="0021452D">
        <w:rPr>
          <w:rFonts w:ascii="Arial" w:hAnsi="Arial" w:cs="Arial"/>
          <w:sz w:val="24"/>
          <w:szCs w:val="24"/>
          <w:lang w:eastAsia="en-US"/>
        </w:rPr>
        <w:t xml:space="preserve">47-ПП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1452D">
        <w:rPr>
          <w:rFonts w:ascii="Arial" w:hAnsi="Arial" w:cs="Arial"/>
          <w:sz w:val="24"/>
          <w:szCs w:val="24"/>
          <w:lang w:eastAsia="en-US"/>
        </w:rPr>
        <w:lastRenderedPageBreak/>
        <w:t>(Российская газета, №</w:t>
      </w:r>
      <w:r w:rsidRPr="0021452D">
        <w:rPr>
          <w:rFonts w:ascii="Arial" w:hAnsi="Arial" w:cs="Arial"/>
          <w:sz w:val="24"/>
          <w:szCs w:val="24"/>
          <w:lang w:eastAsia="en-US"/>
        </w:rPr>
        <w:t>28, 10.02.2006</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06.02.2006</w:t>
      </w:r>
      <w:r w:rsidR="0021452D">
        <w:rPr>
          <w:rFonts w:ascii="Arial" w:hAnsi="Arial" w:cs="Arial"/>
          <w:sz w:val="24"/>
          <w:szCs w:val="24"/>
          <w:lang w:eastAsia="en-US"/>
        </w:rPr>
        <w:t>г., №</w:t>
      </w:r>
      <w:r w:rsidRPr="0021452D">
        <w:rPr>
          <w:rFonts w:ascii="Arial" w:hAnsi="Arial" w:cs="Arial"/>
          <w:sz w:val="24"/>
          <w:szCs w:val="24"/>
          <w:lang w:eastAsia="en-US"/>
        </w:rPr>
        <w:t>6, ст.702);</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е) Постановление Правительства Российской Ф</w:t>
      </w:r>
      <w:r w:rsidR="0021452D">
        <w:rPr>
          <w:rFonts w:ascii="Arial" w:hAnsi="Arial" w:cs="Arial"/>
          <w:sz w:val="24"/>
          <w:szCs w:val="24"/>
          <w:lang w:eastAsia="en-US"/>
        </w:rPr>
        <w:t>едерации от 16 июня 2006 года №</w:t>
      </w:r>
      <w:r w:rsidRPr="0021452D">
        <w:rPr>
          <w:rFonts w:ascii="Arial" w:hAnsi="Arial" w:cs="Arial"/>
          <w:sz w:val="24"/>
          <w:szCs w:val="24"/>
          <w:lang w:eastAsia="en-US"/>
        </w:rPr>
        <w:t xml:space="preserve">378-ПП «Об утверждении перечня тяжелых форм хронических заболеваний, при которых невозможно совместное проживание граждан в одной </w:t>
      </w:r>
      <w:r w:rsidR="0021452D">
        <w:rPr>
          <w:rFonts w:ascii="Arial" w:hAnsi="Arial" w:cs="Arial"/>
          <w:sz w:val="24"/>
          <w:szCs w:val="24"/>
          <w:lang w:eastAsia="en-US"/>
        </w:rPr>
        <w:t>квартире» (Российская газета, №</w:t>
      </w:r>
      <w:r w:rsidRPr="0021452D">
        <w:rPr>
          <w:rFonts w:ascii="Arial" w:hAnsi="Arial" w:cs="Arial"/>
          <w:sz w:val="24"/>
          <w:szCs w:val="24"/>
          <w:lang w:eastAsia="en-US"/>
        </w:rPr>
        <w:t>131, 21.06.2006</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19.06.2006, № 25, ст. 2736);</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ж) Распоряжение Правительства Российской Феде</w:t>
      </w:r>
      <w:r w:rsidR="0021452D">
        <w:rPr>
          <w:rFonts w:ascii="Arial" w:hAnsi="Arial" w:cs="Arial"/>
          <w:sz w:val="24"/>
          <w:szCs w:val="24"/>
          <w:lang w:eastAsia="en-US"/>
        </w:rPr>
        <w:t>рации от 17 декабря 2009 года №</w:t>
      </w:r>
      <w:r w:rsidRPr="0021452D">
        <w:rPr>
          <w:rFonts w:ascii="Arial" w:hAnsi="Arial" w:cs="Arial"/>
          <w:sz w:val="24"/>
          <w:szCs w:val="24"/>
          <w:lang w:eastAsia="en-US"/>
        </w:rPr>
        <w:t>1993-рп «Об утверждении сводного перечня первоочередных государственных и муниципальных услуг, предоставляемых в электрон</w:t>
      </w:r>
      <w:r w:rsidR="0021452D">
        <w:rPr>
          <w:rFonts w:ascii="Arial" w:hAnsi="Arial" w:cs="Arial"/>
          <w:sz w:val="24"/>
          <w:szCs w:val="24"/>
          <w:lang w:eastAsia="en-US"/>
        </w:rPr>
        <w:t>ном виде» (Российская газета, №</w:t>
      </w:r>
      <w:r w:rsidRPr="0021452D">
        <w:rPr>
          <w:rFonts w:ascii="Arial" w:hAnsi="Arial" w:cs="Arial"/>
          <w:sz w:val="24"/>
          <w:szCs w:val="24"/>
          <w:lang w:eastAsia="en-US"/>
        </w:rPr>
        <w:t>247, 23.12.2009</w:t>
      </w:r>
      <w:r w:rsidR="0021452D">
        <w:rPr>
          <w:rFonts w:ascii="Arial" w:hAnsi="Arial" w:cs="Arial"/>
          <w:sz w:val="24"/>
          <w:szCs w:val="24"/>
          <w:lang w:eastAsia="en-US"/>
        </w:rPr>
        <w:t>г.</w:t>
      </w:r>
      <w:r w:rsidRPr="0021452D">
        <w:rPr>
          <w:rFonts w:ascii="Arial" w:hAnsi="Arial" w:cs="Arial"/>
          <w:sz w:val="24"/>
          <w:szCs w:val="24"/>
          <w:lang w:eastAsia="en-US"/>
        </w:rPr>
        <w:t>, Собрание законодательства Российской Федерации, 28.12.2009</w:t>
      </w:r>
      <w:r w:rsidR="0021452D">
        <w:rPr>
          <w:rFonts w:ascii="Arial" w:hAnsi="Arial" w:cs="Arial"/>
          <w:sz w:val="24"/>
          <w:szCs w:val="24"/>
          <w:lang w:eastAsia="en-US"/>
        </w:rPr>
        <w:t>г., №52 (ч.</w:t>
      </w:r>
      <w:r w:rsidRPr="0021452D">
        <w:rPr>
          <w:rFonts w:ascii="Arial" w:hAnsi="Arial" w:cs="Arial"/>
          <w:sz w:val="24"/>
          <w:szCs w:val="24"/>
          <w:lang w:eastAsia="en-US"/>
        </w:rPr>
        <w:t>2), ст.6626);</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proofErr w:type="gramStart"/>
      <w:r w:rsidRPr="0021452D">
        <w:rPr>
          <w:rFonts w:ascii="Arial" w:hAnsi="Arial" w:cs="Arial"/>
          <w:sz w:val="24"/>
          <w:szCs w:val="24"/>
        </w:rPr>
        <w:t>з</w:t>
      </w:r>
      <w:proofErr w:type="spellEnd"/>
      <w:r w:rsidRPr="0021452D">
        <w:rPr>
          <w:rFonts w:ascii="Arial" w:hAnsi="Arial" w:cs="Arial"/>
          <w:sz w:val="24"/>
          <w:szCs w:val="24"/>
        </w:rPr>
        <w:t>) Закон Иркутской области</w:t>
      </w:r>
      <w:r w:rsidR="0021452D">
        <w:rPr>
          <w:rFonts w:ascii="Arial" w:hAnsi="Arial" w:cs="Arial"/>
          <w:sz w:val="24"/>
          <w:szCs w:val="24"/>
          <w:lang w:eastAsia="en-US"/>
        </w:rPr>
        <w:t xml:space="preserve"> от 17 декабря 2008 года №</w:t>
      </w:r>
      <w:r w:rsidRPr="0021452D">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w:t>
      </w:r>
      <w:r w:rsidR="0021452D">
        <w:rPr>
          <w:rFonts w:ascii="Arial" w:hAnsi="Arial" w:cs="Arial"/>
          <w:sz w:val="24"/>
          <w:szCs w:val="24"/>
          <w:lang w:eastAsia="en-US"/>
        </w:rPr>
        <w:t>г.</w:t>
      </w:r>
      <w:r w:rsidRPr="0021452D">
        <w:rPr>
          <w:rFonts w:ascii="Arial" w:hAnsi="Arial" w:cs="Arial"/>
          <w:sz w:val="24"/>
          <w:szCs w:val="24"/>
          <w:lang w:eastAsia="en-US"/>
        </w:rPr>
        <w:t>, №4 (том 1), «Областная», 19.12.2008</w:t>
      </w:r>
      <w:r w:rsidR="00CE3E7C">
        <w:rPr>
          <w:rFonts w:ascii="Arial" w:hAnsi="Arial" w:cs="Arial"/>
          <w:sz w:val="24"/>
          <w:szCs w:val="24"/>
          <w:lang w:eastAsia="en-US"/>
        </w:rPr>
        <w:t>г., №146</w:t>
      </w:r>
      <w:proofErr w:type="gramEnd"/>
      <w:r w:rsidR="00CE3E7C">
        <w:rPr>
          <w:rFonts w:ascii="Arial" w:hAnsi="Arial" w:cs="Arial"/>
          <w:sz w:val="24"/>
          <w:szCs w:val="24"/>
          <w:lang w:eastAsia="en-US"/>
        </w:rPr>
        <w:t>) (далее – Закон №</w:t>
      </w:r>
      <w:r w:rsidRPr="0021452D">
        <w:rPr>
          <w:rFonts w:ascii="Arial" w:hAnsi="Arial" w:cs="Arial"/>
          <w:sz w:val="24"/>
          <w:szCs w:val="24"/>
          <w:lang w:eastAsia="en-US"/>
        </w:rPr>
        <w:t>127-ОЗ);</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и) Закон Иркутской об</w:t>
      </w:r>
      <w:r w:rsidR="00CE3E7C">
        <w:rPr>
          <w:rFonts w:ascii="Arial" w:hAnsi="Arial" w:cs="Arial"/>
          <w:sz w:val="24"/>
          <w:szCs w:val="24"/>
          <w:lang w:eastAsia="en-US"/>
        </w:rPr>
        <w:t>ласти от 17 декабря 2008 года №</w:t>
      </w:r>
      <w:r w:rsidRPr="0021452D">
        <w:rPr>
          <w:rFonts w:ascii="Arial" w:hAnsi="Arial" w:cs="Arial"/>
          <w:sz w:val="24"/>
          <w:szCs w:val="24"/>
          <w:lang w:eastAsia="en-US"/>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w:t>
      </w:r>
      <w:r w:rsidR="00CE3E7C">
        <w:rPr>
          <w:rFonts w:ascii="Arial" w:hAnsi="Arial" w:cs="Arial"/>
          <w:sz w:val="24"/>
          <w:szCs w:val="24"/>
          <w:lang w:eastAsia="en-US"/>
        </w:rPr>
        <w:t>г., №</w:t>
      </w:r>
      <w:r w:rsidRPr="0021452D">
        <w:rPr>
          <w:rFonts w:ascii="Arial" w:hAnsi="Arial" w:cs="Arial"/>
          <w:sz w:val="24"/>
          <w:szCs w:val="24"/>
          <w:lang w:eastAsia="en-US"/>
        </w:rPr>
        <w:t>4 (том 1</w:t>
      </w:r>
      <w:proofErr w:type="gramEnd"/>
      <w:r w:rsidRPr="0021452D">
        <w:rPr>
          <w:rFonts w:ascii="Arial" w:hAnsi="Arial" w:cs="Arial"/>
          <w:sz w:val="24"/>
          <w:szCs w:val="24"/>
          <w:lang w:eastAsia="en-US"/>
        </w:rPr>
        <w:t>), «</w:t>
      </w:r>
      <w:proofErr w:type="gramStart"/>
      <w:r w:rsidRPr="0021452D">
        <w:rPr>
          <w:rFonts w:ascii="Arial" w:hAnsi="Arial" w:cs="Arial"/>
          <w:sz w:val="24"/>
          <w:szCs w:val="24"/>
          <w:lang w:eastAsia="en-US"/>
        </w:rPr>
        <w:t>Областная», 19.12.2008</w:t>
      </w:r>
      <w:r w:rsidR="00CE3E7C">
        <w:rPr>
          <w:rFonts w:ascii="Arial" w:hAnsi="Arial" w:cs="Arial"/>
          <w:sz w:val="24"/>
          <w:szCs w:val="24"/>
          <w:lang w:eastAsia="en-US"/>
        </w:rPr>
        <w:t>г., №146) (далее – Закон №</w:t>
      </w:r>
      <w:r w:rsidRPr="0021452D">
        <w:rPr>
          <w:rFonts w:ascii="Arial" w:hAnsi="Arial" w:cs="Arial"/>
          <w:sz w:val="24"/>
          <w:szCs w:val="24"/>
          <w:lang w:eastAsia="en-US"/>
        </w:rPr>
        <w:t>125-ОЗ);</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к) постановление Тальниковского муниципального образования от 29.07.2015</w:t>
      </w:r>
      <w:r w:rsidR="00CE3E7C">
        <w:rPr>
          <w:rFonts w:ascii="Arial" w:hAnsi="Arial" w:cs="Arial"/>
          <w:sz w:val="24"/>
          <w:szCs w:val="24"/>
          <w:lang w:eastAsia="en-US"/>
        </w:rPr>
        <w:t>г. №</w:t>
      </w:r>
      <w:r w:rsidRPr="0021452D">
        <w:rPr>
          <w:rFonts w:ascii="Arial" w:hAnsi="Arial" w:cs="Arial"/>
          <w:sz w:val="24"/>
          <w:szCs w:val="24"/>
          <w:lang w:eastAsia="en-US"/>
        </w:rPr>
        <w:t>57 «Об утверждении реестра муниципальных услуг Тальниковского муниципального образования»;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л) Устав Тальниковского муниципального образования (принят решением Думы Тальниковского муниципального образования от 09.12.2005</w:t>
      </w:r>
      <w:r w:rsidR="00CE3E7C">
        <w:rPr>
          <w:rFonts w:ascii="Arial" w:hAnsi="Arial" w:cs="Arial"/>
          <w:sz w:val="24"/>
          <w:szCs w:val="24"/>
          <w:lang w:eastAsia="en-US"/>
        </w:rPr>
        <w:t>г. №</w:t>
      </w:r>
      <w:r w:rsidRPr="0021452D">
        <w:rPr>
          <w:rFonts w:ascii="Arial" w:hAnsi="Arial" w:cs="Arial"/>
          <w:sz w:val="24"/>
          <w:szCs w:val="24"/>
          <w:lang w:eastAsia="en-US"/>
        </w:rPr>
        <w:t>4 с изменениями и дополнениями).</w:t>
      </w:r>
    </w:p>
    <w:p w:rsidR="003E777C" w:rsidRPr="00CE3E7C" w:rsidRDefault="003E777C" w:rsidP="003E777C">
      <w:pPr>
        <w:autoSpaceDE w:val="0"/>
        <w:autoSpaceDN w:val="0"/>
        <w:adjustRightInd w:val="0"/>
        <w:ind w:firstLine="709"/>
        <w:jc w:val="center"/>
        <w:rPr>
          <w:rFonts w:ascii="Arial" w:hAnsi="Arial" w:cs="Arial"/>
          <w:sz w:val="24"/>
          <w:szCs w:val="24"/>
          <w:lang w:eastAsia="en-US"/>
        </w:rPr>
      </w:pPr>
    </w:p>
    <w:p w:rsidR="003E777C" w:rsidRPr="00CE3E7C" w:rsidRDefault="003E777C" w:rsidP="003E777C">
      <w:pPr>
        <w:autoSpaceDE w:val="0"/>
        <w:autoSpaceDN w:val="0"/>
        <w:adjustRightInd w:val="0"/>
        <w:jc w:val="center"/>
        <w:rPr>
          <w:rFonts w:ascii="Arial" w:hAnsi="Arial" w:cs="Arial"/>
          <w:sz w:val="24"/>
          <w:szCs w:val="24"/>
          <w:lang w:eastAsia="en-US"/>
        </w:rPr>
      </w:pPr>
      <w:bookmarkStart w:id="11" w:name="Par199"/>
      <w:bookmarkEnd w:id="11"/>
      <w:r w:rsidRPr="00CE3E7C">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E777C" w:rsidRPr="00CE3E7C" w:rsidRDefault="003E777C" w:rsidP="003E777C">
      <w:pPr>
        <w:autoSpaceDE w:val="0"/>
        <w:autoSpaceDN w:val="0"/>
        <w:adjustRightInd w:val="0"/>
        <w:jc w:val="center"/>
        <w:rPr>
          <w:rFonts w:ascii="Arial" w:hAnsi="Arial" w:cs="Arial"/>
          <w:sz w:val="24"/>
          <w:szCs w:val="24"/>
          <w:lang w:eastAsia="en-US"/>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bookmarkStart w:id="12" w:name="Par202"/>
      <w:bookmarkEnd w:id="12"/>
      <w:r w:rsidRPr="0021452D">
        <w:rPr>
          <w:rFonts w:ascii="Arial" w:hAnsi="Arial" w:cs="Arial"/>
          <w:sz w:val="24"/>
          <w:szCs w:val="24"/>
        </w:rPr>
        <w:t xml:space="preserve">9.1. </w:t>
      </w:r>
      <w:r w:rsidRPr="0021452D">
        <w:rPr>
          <w:rFonts w:ascii="Arial" w:eastAsia="Calibri" w:hAnsi="Arial" w:cs="Arial"/>
          <w:sz w:val="24"/>
          <w:szCs w:val="24"/>
        </w:rPr>
        <w:t xml:space="preserve">Для получения муниципальной услуги заявитель оформляет </w:t>
      </w:r>
      <w:hyperlink r:id="rId7" w:anchor="Par381" w:history="1">
        <w:r w:rsidRPr="0021452D">
          <w:rPr>
            <w:rStyle w:val="a3"/>
            <w:rFonts w:ascii="Arial" w:eastAsia="Calibri" w:hAnsi="Arial" w:cs="Arial"/>
            <w:color w:val="auto"/>
            <w:sz w:val="24"/>
            <w:szCs w:val="24"/>
            <w:u w:val="none"/>
          </w:rPr>
          <w:t>заявление</w:t>
        </w:r>
      </w:hyperlink>
      <w:r w:rsidRPr="0021452D">
        <w:rPr>
          <w:rFonts w:ascii="Arial" w:eastAsia="Calibri" w:hAnsi="Arial" w:cs="Arial"/>
          <w:sz w:val="24"/>
          <w:szCs w:val="24"/>
        </w:rPr>
        <w:t xml:space="preserve"> на предоставление муниципальной услуги по форм</w:t>
      </w:r>
      <w:r w:rsidR="00CE3E7C">
        <w:rPr>
          <w:rFonts w:ascii="Arial" w:eastAsia="Calibri" w:hAnsi="Arial" w:cs="Arial"/>
          <w:sz w:val="24"/>
          <w:szCs w:val="24"/>
        </w:rPr>
        <w:t>е, представленной в приложении №</w:t>
      </w:r>
      <w:r w:rsidRPr="0021452D">
        <w:rPr>
          <w:rFonts w:ascii="Arial" w:eastAsia="Calibri" w:hAnsi="Arial" w:cs="Arial"/>
          <w:sz w:val="24"/>
          <w:szCs w:val="24"/>
        </w:rPr>
        <w:t>1 к настоящему административному регламенту (далее – заявление)</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9.2. К заявлению прилагаются следующие документы:</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документы, удостоверяющие личность заявителя и членов его семьи;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w:t>
      </w:r>
      <w:r w:rsidRPr="0021452D">
        <w:rPr>
          <w:rFonts w:ascii="Arial" w:hAnsi="Arial" w:cs="Arial"/>
          <w:sz w:val="24"/>
          <w:szCs w:val="24"/>
          <w:lang w:eastAsia="en-US"/>
        </w:rPr>
        <w:lastRenderedPageBreak/>
        <w:t>которым предусмотрено предоставление жилых помещений по договорам социального найма;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справка с места жительства о составе семьи;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д</w:t>
      </w:r>
      <w:proofErr w:type="spellEnd"/>
      <w:r w:rsidRPr="0021452D">
        <w:rPr>
          <w:rFonts w:ascii="Arial" w:hAnsi="Arial" w:cs="Arial"/>
          <w:sz w:val="24"/>
          <w:szCs w:val="24"/>
          <w:lang w:eastAsia="en-US"/>
        </w:rPr>
        <w:t>) документы, подтверждающие право на предоставление жилых помещений по договорам социального найма вне очереди;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з</w:t>
      </w:r>
      <w:proofErr w:type="spellEnd"/>
      <w:r w:rsidRPr="0021452D">
        <w:rPr>
          <w:rFonts w:ascii="Arial" w:hAnsi="Arial" w:cs="Arial"/>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3E777C" w:rsidRPr="0021452D" w:rsidRDefault="003E777C" w:rsidP="003E777C">
      <w:pPr>
        <w:autoSpaceDE w:val="0"/>
        <w:autoSpaceDN w:val="0"/>
        <w:adjustRightInd w:val="0"/>
        <w:ind w:firstLine="709"/>
        <w:jc w:val="both"/>
        <w:rPr>
          <w:rFonts w:ascii="Arial" w:hAnsi="Arial" w:cs="Arial"/>
          <w:color w:val="000000"/>
          <w:sz w:val="24"/>
          <w:szCs w:val="24"/>
          <w:shd w:val="clear" w:color="auto" w:fill="FFFFFF"/>
        </w:rPr>
      </w:pPr>
      <w:r w:rsidRPr="0021452D">
        <w:rPr>
          <w:rFonts w:ascii="Arial" w:hAnsi="Arial" w:cs="Arial"/>
          <w:sz w:val="24"/>
          <w:szCs w:val="24"/>
        </w:rPr>
        <w:t xml:space="preserve">и) </w:t>
      </w:r>
      <w:r w:rsidRPr="0021452D">
        <w:rPr>
          <w:rFonts w:ascii="Arial" w:hAnsi="Arial" w:cs="Arial"/>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1452D">
        <w:rPr>
          <w:rFonts w:ascii="Arial" w:hAnsi="Arial" w:cs="Arial"/>
          <w:color w:val="000000"/>
          <w:sz w:val="24"/>
          <w:szCs w:val="24"/>
          <w:shd w:val="clear" w:color="auto" w:fill="FFFFFF"/>
        </w:rPr>
        <w:t>с частью 3 статьи 7 Федерального за</w:t>
      </w:r>
      <w:r w:rsidR="00CE3E7C">
        <w:rPr>
          <w:rFonts w:ascii="Arial" w:hAnsi="Arial" w:cs="Arial"/>
          <w:color w:val="000000"/>
          <w:sz w:val="24"/>
          <w:szCs w:val="24"/>
          <w:shd w:val="clear" w:color="auto" w:fill="FFFFFF"/>
        </w:rPr>
        <w:t>кона от 27 июля 2010 года №</w:t>
      </w:r>
      <w:r w:rsidRPr="0021452D">
        <w:rPr>
          <w:rFonts w:ascii="Arial" w:hAnsi="Arial" w:cs="Arial"/>
          <w:color w:val="000000"/>
          <w:sz w:val="24"/>
          <w:szCs w:val="24"/>
          <w:shd w:val="clear" w:color="auto" w:fill="FFFFFF"/>
        </w:rPr>
        <w:t>210-ФЗ «Об организации предоставления государственных и муниципальных услуг»;</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color w:val="000000"/>
          <w:sz w:val="24"/>
          <w:szCs w:val="24"/>
          <w:shd w:val="clear" w:color="auto" w:fill="FFFFFF"/>
        </w:rPr>
        <w:t xml:space="preserve">к) </w:t>
      </w:r>
      <w:r w:rsidRPr="0021452D">
        <w:rPr>
          <w:rFonts w:ascii="Arial" w:hAnsi="Arial" w:cs="Arial"/>
          <w:sz w:val="24"/>
          <w:szCs w:val="24"/>
          <w:lang w:eastAsia="en-US"/>
        </w:rPr>
        <w:t>документы, в установленном порядке подтверждающие доходы заявителя и членов его семьи, учитываемые при признании граждан малоиму</w:t>
      </w:r>
      <w:r w:rsidR="00CE3E7C">
        <w:rPr>
          <w:rFonts w:ascii="Arial" w:hAnsi="Arial" w:cs="Arial"/>
          <w:sz w:val="24"/>
          <w:szCs w:val="24"/>
          <w:lang w:eastAsia="en-US"/>
        </w:rPr>
        <w:t>щими в соответствии с Законом №</w:t>
      </w:r>
      <w:r w:rsidRPr="0021452D">
        <w:rPr>
          <w:rFonts w:ascii="Arial" w:hAnsi="Arial" w:cs="Arial"/>
          <w:sz w:val="24"/>
          <w:szCs w:val="24"/>
          <w:lang w:eastAsia="en-US"/>
        </w:rPr>
        <w:t xml:space="preserve">125-ОЗ, которые отсутствуют в распоряжении </w:t>
      </w:r>
      <w:r w:rsidRPr="0021452D">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л)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777C" w:rsidRPr="0021452D" w:rsidRDefault="003E777C" w:rsidP="003E777C">
      <w:pPr>
        <w:autoSpaceDE w:val="0"/>
        <w:autoSpaceDN w:val="0"/>
        <w:adjustRightInd w:val="0"/>
        <w:ind w:firstLine="709"/>
        <w:jc w:val="both"/>
        <w:rPr>
          <w:rFonts w:ascii="Arial" w:hAnsi="Arial" w:cs="Arial"/>
          <w:sz w:val="24"/>
          <w:szCs w:val="24"/>
        </w:rPr>
      </w:pPr>
      <w:bookmarkStart w:id="13" w:name="Par215"/>
      <w:bookmarkEnd w:id="13"/>
      <w:r w:rsidRPr="0021452D">
        <w:rPr>
          <w:rFonts w:ascii="Arial" w:hAnsi="Arial" w:cs="Arial"/>
          <w:sz w:val="24"/>
          <w:szCs w:val="24"/>
        </w:rPr>
        <w:t>9.3. Заявитель должен представить документы, указанные в пункте 9.2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9.2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9.4. </w:t>
      </w:r>
      <w:proofErr w:type="gramStart"/>
      <w:r w:rsidRPr="0021452D">
        <w:rPr>
          <w:rFonts w:ascii="Arial" w:hAnsi="Arial" w:cs="Arial"/>
          <w:sz w:val="24"/>
          <w:szCs w:val="24"/>
        </w:rPr>
        <w:t xml:space="preserve">Для принятия на учет граждан, относящихся к иной категории, имеющих право на предоставление </w:t>
      </w:r>
      <w:r w:rsidRPr="0021452D">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21452D">
        <w:rPr>
          <w:rFonts w:ascii="Arial" w:eastAsia="Calibri" w:hAnsi="Arial" w:cs="Arial"/>
          <w:sz w:val="24"/>
          <w:szCs w:val="24"/>
        </w:rPr>
        <w:t>–</w:t>
      </w:r>
      <w:r w:rsidRPr="0021452D">
        <w:rPr>
          <w:rFonts w:ascii="Arial" w:hAnsi="Arial" w:cs="Arial"/>
          <w:sz w:val="24"/>
          <w:szCs w:val="24"/>
          <w:lang w:eastAsia="en-US"/>
        </w:rPr>
        <w:t xml:space="preserve"> «е» пункта 9.2 настоящего административного регламента, если иное не</w:t>
      </w:r>
      <w:proofErr w:type="gramEnd"/>
      <w:r w:rsidRPr="0021452D">
        <w:rPr>
          <w:rFonts w:ascii="Arial" w:hAnsi="Arial" w:cs="Arial"/>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9.5.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w:t>
      </w:r>
      <w:r w:rsidRPr="0021452D">
        <w:rPr>
          <w:rFonts w:ascii="Arial" w:hAnsi="Arial" w:cs="Arial"/>
          <w:sz w:val="24"/>
          <w:szCs w:val="24"/>
          <w:lang w:eastAsia="en-US"/>
        </w:rPr>
        <w:lastRenderedPageBreak/>
        <w:t>своему выбору прилагает документы, подтверждающие одно из этих оснований или все основания.</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9.6. Требования к документам, представляемым заявителем:</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б) тексты документов должны быть написаны разборчиво;</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г) документы не должны быть исполнены карандашом;</w:t>
      </w:r>
    </w:p>
    <w:p w:rsidR="003E777C" w:rsidRPr="0021452D" w:rsidRDefault="003E777C" w:rsidP="003E777C">
      <w:pPr>
        <w:autoSpaceDE w:val="0"/>
        <w:autoSpaceDN w:val="0"/>
        <w:adjustRightInd w:val="0"/>
        <w:ind w:firstLine="709"/>
        <w:jc w:val="both"/>
        <w:rPr>
          <w:rFonts w:ascii="Arial" w:hAnsi="Arial" w:cs="Arial"/>
          <w:sz w:val="24"/>
          <w:szCs w:val="24"/>
        </w:rPr>
      </w:pPr>
      <w:proofErr w:type="spellStart"/>
      <w:r w:rsidRPr="0021452D">
        <w:rPr>
          <w:rFonts w:ascii="Arial" w:hAnsi="Arial" w:cs="Arial"/>
          <w:sz w:val="24"/>
          <w:szCs w:val="24"/>
        </w:rPr>
        <w:t>д</w:t>
      </w:r>
      <w:proofErr w:type="spellEnd"/>
      <w:r w:rsidRPr="0021452D">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е) оригиналы документов, указанные в подпунктах «а» </w:t>
      </w:r>
      <w:r w:rsidRPr="0021452D">
        <w:rPr>
          <w:rFonts w:ascii="Arial" w:eastAsia="Calibri" w:hAnsi="Arial" w:cs="Arial"/>
          <w:sz w:val="24"/>
          <w:szCs w:val="24"/>
        </w:rPr>
        <w:t>–</w:t>
      </w:r>
      <w:r w:rsidRPr="0021452D">
        <w:rPr>
          <w:rFonts w:ascii="Arial" w:hAnsi="Arial" w:cs="Arial"/>
          <w:sz w:val="24"/>
          <w:szCs w:val="24"/>
        </w:rPr>
        <w:t xml:space="preserve"> «в», «е» пункта 9.2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3E777C" w:rsidRPr="00CE3E7C" w:rsidRDefault="003E777C" w:rsidP="003E777C">
      <w:pPr>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4" w:name="Par224"/>
      <w:bookmarkEnd w:id="14"/>
      <w:r w:rsidRPr="00CE3E7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bookmarkStart w:id="15" w:name="Par232"/>
      <w:bookmarkEnd w:id="15"/>
      <w:r w:rsidRPr="0021452D">
        <w:rPr>
          <w:rFonts w:ascii="Arial" w:hAnsi="Arial" w:cs="Arial"/>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в) документы, в установленном порядке подтверждающие доходы заявителя и членов его семьи, учитываемые при признании граждан малоиму</w:t>
      </w:r>
      <w:r w:rsidR="00CE3E7C">
        <w:rPr>
          <w:rFonts w:ascii="Arial" w:hAnsi="Arial" w:cs="Arial"/>
          <w:sz w:val="24"/>
          <w:szCs w:val="24"/>
          <w:lang w:eastAsia="en-US"/>
        </w:rPr>
        <w:t>щими в соответствии с Законом №</w:t>
      </w:r>
      <w:r w:rsidRPr="0021452D">
        <w:rPr>
          <w:rFonts w:ascii="Arial" w:hAnsi="Arial" w:cs="Arial"/>
          <w:sz w:val="24"/>
          <w:szCs w:val="24"/>
          <w:lang w:eastAsia="en-US"/>
        </w:rPr>
        <w:t xml:space="preserve">125-ОЗ, которые находятся в распоряжении </w:t>
      </w:r>
      <w:r w:rsidRPr="0021452D">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21452D">
        <w:rPr>
          <w:rFonts w:ascii="Arial" w:hAnsi="Arial" w:cs="Arial"/>
          <w:sz w:val="24"/>
          <w:szCs w:val="24"/>
          <w:lang w:eastAsia="en-US"/>
        </w:rPr>
        <w:t>;</w:t>
      </w:r>
      <w:proofErr w:type="gramEnd"/>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w:t>
      </w:r>
      <w:r w:rsidR="00CE3E7C">
        <w:rPr>
          <w:rFonts w:ascii="Arial" w:hAnsi="Arial" w:cs="Arial"/>
          <w:sz w:val="24"/>
          <w:szCs w:val="24"/>
          <w:lang w:eastAsia="en-US"/>
        </w:rPr>
        <w:t>тствии с Законом №</w:t>
      </w:r>
      <w:r w:rsidRPr="0021452D">
        <w:rPr>
          <w:rFonts w:ascii="Arial" w:hAnsi="Arial" w:cs="Arial"/>
          <w:sz w:val="24"/>
          <w:szCs w:val="24"/>
          <w:lang w:eastAsia="en-US"/>
        </w:rPr>
        <w:t xml:space="preserve">125-ОЗ (в случае отсутствия заявления гражданина о проведении оценки данного имущества – по рыночной стоимости данного имущества, сложившейся в </w:t>
      </w:r>
      <w:proofErr w:type="spellStart"/>
      <w:r w:rsidRPr="0021452D">
        <w:rPr>
          <w:rFonts w:ascii="Arial" w:hAnsi="Arial" w:cs="Arial"/>
          <w:sz w:val="24"/>
          <w:szCs w:val="24"/>
          <w:lang w:eastAsia="en-US"/>
        </w:rPr>
        <w:t>Тальниковском</w:t>
      </w:r>
      <w:proofErr w:type="spellEnd"/>
      <w:r w:rsidRPr="0021452D">
        <w:rPr>
          <w:rFonts w:ascii="Arial" w:hAnsi="Arial" w:cs="Arial"/>
          <w:sz w:val="24"/>
          <w:szCs w:val="24"/>
          <w:lang w:eastAsia="en-US"/>
        </w:rPr>
        <w:t xml:space="preserve"> муниципальном образовании).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10.2. Уполномоченный орган, МФЦ при предоставлении муниципальной услуги не вправе требовать от заявителей:</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proofErr w:type="gramStart"/>
      <w:r w:rsidRPr="0021452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Тальниковского муниципального образования,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21452D">
        <w:rPr>
          <w:rFonts w:ascii="Arial" w:hAnsi="Arial" w:cs="Arial"/>
          <w:sz w:val="24"/>
          <w:szCs w:val="24"/>
        </w:rPr>
        <w:t xml:space="preserve"> муниципальных услуг, за исключением документов, указанных в части 6</w:t>
      </w:r>
      <w:r w:rsidR="00CE3E7C">
        <w:rPr>
          <w:rFonts w:ascii="Arial" w:hAnsi="Arial" w:cs="Arial"/>
          <w:sz w:val="24"/>
          <w:szCs w:val="24"/>
        </w:rPr>
        <w:t xml:space="preserve"> статьи 7 Федерального закона №</w:t>
      </w:r>
      <w:r w:rsidRPr="0021452D">
        <w:rPr>
          <w:rFonts w:ascii="Arial" w:hAnsi="Arial" w:cs="Arial"/>
          <w:sz w:val="24"/>
          <w:szCs w:val="24"/>
        </w:rPr>
        <w:t>210-ФЗ.</w:t>
      </w:r>
    </w:p>
    <w:p w:rsidR="003E777C" w:rsidRPr="00CE3E7C" w:rsidRDefault="003E777C" w:rsidP="003E777C">
      <w:pPr>
        <w:widowControl w:val="0"/>
        <w:autoSpaceDE w:val="0"/>
        <w:autoSpaceDN w:val="0"/>
        <w:adjustRightInd w:val="0"/>
        <w:ind w:firstLine="720"/>
        <w:jc w:val="center"/>
        <w:rPr>
          <w:rFonts w:ascii="Arial" w:hAnsi="Arial" w:cs="Arial"/>
          <w:sz w:val="24"/>
          <w:szCs w:val="24"/>
        </w:rPr>
      </w:pPr>
    </w:p>
    <w:p w:rsidR="003E777C" w:rsidRPr="00CE3E7C" w:rsidRDefault="003E777C" w:rsidP="003E777C">
      <w:pPr>
        <w:jc w:val="center"/>
        <w:rPr>
          <w:rFonts w:ascii="Arial" w:hAnsi="Arial" w:cs="Arial"/>
          <w:sz w:val="24"/>
          <w:szCs w:val="24"/>
        </w:rPr>
      </w:pPr>
      <w:bookmarkStart w:id="16" w:name="Par239"/>
      <w:bookmarkEnd w:id="16"/>
      <w:r w:rsidRPr="00CE3E7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11.1. Основанием для отказа в приеме к рассмотрению документов являются:</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 отсутствие у законного представителя документа, удостоверяющего полномочия и оформленного в установленном законом порядке;</w:t>
      </w:r>
    </w:p>
    <w:p w:rsidR="003E777C" w:rsidRPr="0021452D" w:rsidRDefault="003E777C" w:rsidP="003E777C">
      <w:pPr>
        <w:ind w:firstLine="720"/>
        <w:jc w:val="both"/>
        <w:rPr>
          <w:rFonts w:ascii="Arial" w:hAnsi="Arial" w:cs="Arial"/>
          <w:sz w:val="24"/>
          <w:szCs w:val="24"/>
        </w:rPr>
      </w:pPr>
      <w:r w:rsidRPr="0021452D">
        <w:rPr>
          <w:rFonts w:ascii="Arial" w:hAnsi="Arial" w:cs="Arial"/>
          <w:color w:val="000000"/>
          <w:sz w:val="24"/>
          <w:szCs w:val="24"/>
        </w:rPr>
        <w:t xml:space="preserve">- несоответствие документов требованиям, указанным </w:t>
      </w:r>
      <w:r w:rsidRPr="0021452D">
        <w:rPr>
          <w:rFonts w:ascii="Arial" w:hAnsi="Arial" w:cs="Arial"/>
          <w:sz w:val="24"/>
          <w:szCs w:val="24"/>
        </w:rPr>
        <w:t>в пункте 9.6 настоящего административного регламента;</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sz w:val="24"/>
          <w:szCs w:val="24"/>
        </w:rPr>
        <w:t>- наличие в документах нецензурных либо оскорбительных</w:t>
      </w:r>
      <w:r w:rsidRPr="0021452D">
        <w:rPr>
          <w:rFonts w:ascii="Arial" w:hAnsi="Arial" w:cs="Arial"/>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11.2. В случае отказа в приеме документов, поданных через организации федеральной почтовой связи, уполномоченный орган не позднее 2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(двух) рабочих дней со дня обращения заявителя или его представителя.</w:t>
      </w:r>
    </w:p>
    <w:p w:rsidR="003E777C" w:rsidRPr="0021452D" w:rsidRDefault="003E777C" w:rsidP="003E777C">
      <w:pPr>
        <w:ind w:firstLine="720"/>
        <w:jc w:val="both"/>
        <w:rPr>
          <w:rFonts w:ascii="Arial" w:hAnsi="Arial" w:cs="Arial"/>
          <w:color w:val="000000"/>
          <w:sz w:val="24"/>
          <w:szCs w:val="24"/>
        </w:rPr>
      </w:pPr>
      <w:proofErr w:type="gramStart"/>
      <w:r w:rsidRPr="0021452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(двух)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t>В случае отказа в приеме документов, поданных через МФЦ, уполномоченный орган не позднее 2 (двух) рабочих дней со дня регистрации заявления направляет (выдает) в МФЦ уведомление об отказе в приеме документов.</w:t>
      </w:r>
    </w:p>
    <w:p w:rsidR="003E777C" w:rsidRPr="0021452D" w:rsidRDefault="003E777C" w:rsidP="003E777C">
      <w:pPr>
        <w:ind w:firstLine="720"/>
        <w:jc w:val="both"/>
        <w:rPr>
          <w:rFonts w:ascii="Arial" w:hAnsi="Arial" w:cs="Arial"/>
          <w:color w:val="000000"/>
          <w:sz w:val="24"/>
          <w:szCs w:val="24"/>
        </w:rPr>
      </w:pPr>
      <w:r w:rsidRPr="0021452D">
        <w:rPr>
          <w:rFonts w:ascii="Arial" w:hAnsi="Arial" w:cs="Arial"/>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777C" w:rsidRPr="0021452D" w:rsidRDefault="003E777C" w:rsidP="003E777C">
      <w:pPr>
        <w:ind w:firstLine="720"/>
        <w:jc w:val="both"/>
        <w:rPr>
          <w:rFonts w:ascii="Arial" w:hAnsi="Arial" w:cs="Arial"/>
          <w:sz w:val="24"/>
          <w:szCs w:val="24"/>
        </w:rPr>
      </w:pPr>
      <w:r w:rsidRPr="0021452D">
        <w:rPr>
          <w:rFonts w:ascii="Arial" w:hAnsi="Arial" w:cs="Arial"/>
          <w:color w:val="000000"/>
          <w:sz w:val="24"/>
          <w:szCs w:val="24"/>
        </w:rPr>
        <w:t xml:space="preserve">11.3. Отказ в приеме документов не препятствует повторному обращению гражданина или его представителя в порядке, установленном пунктом 22.2 </w:t>
      </w:r>
      <w:r w:rsidRPr="0021452D">
        <w:rPr>
          <w:rFonts w:ascii="Arial" w:hAnsi="Arial" w:cs="Arial"/>
          <w:sz w:val="24"/>
          <w:szCs w:val="24"/>
        </w:rPr>
        <w:t>настоящего административного регламента.</w:t>
      </w:r>
    </w:p>
    <w:p w:rsidR="003E777C" w:rsidRPr="00CE3E7C" w:rsidRDefault="003E777C" w:rsidP="003E777C">
      <w:pPr>
        <w:ind w:firstLine="720"/>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7" w:name="Par251"/>
      <w:bookmarkEnd w:id="17"/>
      <w:r w:rsidRPr="00CE3E7C">
        <w:rPr>
          <w:rFonts w:ascii="Arial" w:hAnsi="Arial" w:cs="Arial"/>
          <w:sz w:val="24"/>
          <w:szCs w:val="24"/>
        </w:rPr>
        <w:t>Глава 12. Перечень оснований для приостановления или отказа в предоставлении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12.2. Основаниями для отказа в предоставлении муниципальной услуги являются:</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21452D">
        <w:rPr>
          <w:rFonts w:ascii="Arial" w:hAnsi="Arial" w:cs="Arial"/>
          <w:sz w:val="24"/>
          <w:szCs w:val="24"/>
        </w:rPr>
        <w:t xml:space="preserve"> право соответствующих граждан состоять на учете);</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в) представленные документы не подтверждают право соответствующих граждан состоять на учете;</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г) не истек срок в соответствии со статьей 53 Жилищного кодекса Российской Федерации.</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принятии на учет.</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12.4. Решение об отказе в принятии на учет должно содержать основания отказа с обязательной ссылкой на нарушения, предусмотренные пунктом 12.2 настоящего административного регламента.</w:t>
      </w:r>
    </w:p>
    <w:p w:rsidR="003E777C"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CE3E7C" w:rsidRPr="00CE3E7C" w:rsidRDefault="00CE3E7C" w:rsidP="003E777C">
      <w:pPr>
        <w:autoSpaceDE w:val="0"/>
        <w:autoSpaceDN w:val="0"/>
        <w:adjustRightInd w:val="0"/>
        <w:ind w:firstLine="709"/>
        <w:jc w:val="both"/>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8" w:name="Par261"/>
      <w:bookmarkEnd w:id="18"/>
      <w:r w:rsidRPr="00CE3E7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color w:val="000000"/>
          <w:sz w:val="24"/>
          <w:szCs w:val="24"/>
        </w:rPr>
      </w:pPr>
      <w:r w:rsidRPr="0021452D">
        <w:rPr>
          <w:rFonts w:ascii="Arial" w:hAnsi="Arial" w:cs="Arial"/>
          <w:sz w:val="24"/>
          <w:szCs w:val="24"/>
        </w:rPr>
        <w:t xml:space="preserve">13.1. </w:t>
      </w:r>
      <w:r w:rsidRPr="0021452D">
        <w:rPr>
          <w:rFonts w:ascii="Arial" w:hAnsi="Arial" w:cs="Arial"/>
          <w:color w:val="000000"/>
          <w:sz w:val="24"/>
          <w:szCs w:val="24"/>
        </w:rPr>
        <w:t>Для получения муниципальной услуги представителю заявителя необходимо получить справку</w:t>
      </w:r>
      <w:r w:rsidRPr="0021452D">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color w:val="000000"/>
          <w:sz w:val="24"/>
          <w:szCs w:val="24"/>
        </w:rPr>
        <w:lastRenderedPageBreak/>
        <w:t xml:space="preserve">13.2. </w:t>
      </w:r>
      <w:r w:rsidRPr="0021452D">
        <w:rPr>
          <w:rFonts w:ascii="Arial" w:hAnsi="Arial" w:cs="Arial"/>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en-US"/>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19" w:name="Par270"/>
      <w:bookmarkEnd w:id="19"/>
      <w:r w:rsidRPr="00CE3E7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электронном формате</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bookmarkStart w:id="20" w:name="Par277"/>
      <w:bookmarkEnd w:id="20"/>
      <w:r w:rsidRPr="0021452D">
        <w:rPr>
          <w:rFonts w:ascii="Arial" w:hAnsi="Arial" w:cs="Arial"/>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jc w:val="center"/>
        <w:rPr>
          <w:rFonts w:ascii="Arial" w:hAnsi="Arial" w:cs="Arial"/>
          <w:sz w:val="24"/>
          <w:szCs w:val="24"/>
        </w:rPr>
      </w:pPr>
      <w:r w:rsidRPr="00CE3E7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E777C" w:rsidRPr="00CE3E7C" w:rsidRDefault="003E777C" w:rsidP="003E777C">
      <w:pPr>
        <w:ind w:firstLine="720"/>
        <w:jc w:val="center"/>
        <w:rPr>
          <w:rFonts w:ascii="Arial" w:hAnsi="Arial" w:cs="Arial"/>
          <w:sz w:val="24"/>
          <w:szCs w:val="24"/>
        </w:rPr>
      </w:pPr>
    </w:p>
    <w:p w:rsidR="003E777C" w:rsidRPr="00CE3E7C" w:rsidRDefault="003E777C" w:rsidP="003E777C">
      <w:pPr>
        <w:jc w:val="center"/>
        <w:rPr>
          <w:rFonts w:ascii="Arial" w:hAnsi="Arial" w:cs="Arial"/>
          <w:sz w:val="24"/>
          <w:szCs w:val="24"/>
        </w:rPr>
      </w:pPr>
      <w:bookmarkStart w:id="21" w:name="Par285"/>
      <w:bookmarkEnd w:id="21"/>
      <w:r w:rsidRPr="00CE3E7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sz w:val="24"/>
          <w:szCs w:val="24"/>
        </w:rPr>
      </w:pPr>
      <w:bookmarkStart w:id="22" w:name="Par289"/>
      <w:bookmarkEnd w:id="22"/>
      <w:r w:rsidRPr="0021452D">
        <w:rPr>
          <w:rFonts w:ascii="Arial" w:hAnsi="Arial" w:cs="Arial"/>
          <w:sz w:val="24"/>
          <w:szCs w:val="24"/>
        </w:rPr>
        <w:t>16.1. Максимальное время ожидания в очереди при подаче заявления и документов не должно превышать 15 (пятнадцати) минут.</w:t>
      </w: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16.2. Максимальное время ожидания в очереди при получении результата муниципальной услуги не должно превышать 15 (пятнадцати) минут.</w:t>
      </w:r>
    </w:p>
    <w:p w:rsidR="003E777C" w:rsidRPr="00CE3E7C" w:rsidRDefault="003E777C" w:rsidP="003E777C">
      <w:pPr>
        <w:jc w:val="center"/>
        <w:rPr>
          <w:rFonts w:ascii="Arial" w:hAnsi="Arial" w:cs="Arial"/>
          <w:sz w:val="24"/>
          <w:szCs w:val="24"/>
        </w:rPr>
      </w:pPr>
    </w:p>
    <w:p w:rsidR="003E777C" w:rsidRPr="00CE3E7C" w:rsidRDefault="003E777C" w:rsidP="003E777C">
      <w:pPr>
        <w:jc w:val="center"/>
        <w:rPr>
          <w:rFonts w:ascii="Arial" w:hAnsi="Arial" w:cs="Arial"/>
          <w:sz w:val="24"/>
          <w:szCs w:val="24"/>
        </w:rPr>
      </w:pPr>
      <w:bookmarkStart w:id="23" w:name="Par293"/>
      <w:bookmarkEnd w:id="23"/>
      <w:r w:rsidRPr="00CE3E7C">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3E777C" w:rsidRPr="00CE3E7C" w:rsidRDefault="003E777C" w:rsidP="003E777C">
      <w:pPr>
        <w:jc w:val="center"/>
        <w:rPr>
          <w:rFonts w:ascii="Arial" w:hAnsi="Arial" w:cs="Arial"/>
          <w:sz w:val="24"/>
          <w:szCs w:val="24"/>
        </w:rPr>
      </w:pP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E777C" w:rsidRPr="0021452D" w:rsidRDefault="003E777C" w:rsidP="003E777C">
      <w:pPr>
        <w:ind w:firstLine="720"/>
        <w:jc w:val="both"/>
        <w:rPr>
          <w:rFonts w:ascii="Arial" w:hAnsi="Arial" w:cs="Arial"/>
          <w:sz w:val="24"/>
          <w:szCs w:val="24"/>
        </w:rPr>
      </w:pPr>
      <w:r w:rsidRPr="0021452D">
        <w:rPr>
          <w:rFonts w:ascii="Arial" w:hAnsi="Arial" w:cs="Arial"/>
          <w:sz w:val="24"/>
          <w:szCs w:val="24"/>
        </w:rPr>
        <w:t>17.2. Максимальное время регистрации заявления о предоставлении муниципальной услуги составляет 10 (десять) минут.</w:t>
      </w:r>
    </w:p>
    <w:p w:rsidR="003E777C" w:rsidRPr="00CE3E7C" w:rsidRDefault="003E777C" w:rsidP="003E777C">
      <w:pPr>
        <w:ind w:firstLine="720"/>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24" w:name="Par300"/>
      <w:bookmarkEnd w:id="24"/>
      <w:r w:rsidRPr="00CE3E7C">
        <w:rPr>
          <w:rFonts w:ascii="Arial" w:hAnsi="Arial" w:cs="Arial"/>
          <w:sz w:val="24"/>
          <w:szCs w:val="24"/>
        </w:rPr>
        <w:t>Глава 18. Требования к помещениям, в которых предоставляется муниципальная услуга</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18.2.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Тальниковского муниципального образования, меры для обеспечения доступа инвалидов к месту предоставления услуги либо, когда </w:t>
      </w:r>
      <w:proofErr w:type="gramStart"/>
      <w:r w:rsidRPr="0021452D">
        <w:rPr>
          <w:rFonts w:ascii="Arial" w:hAnsi="Arial" w:cs="Arial"/>
          <w:sz w:val="24"/>
          <w:szCs w:val="24"/>
        </w:rPr>
        <w:t>это</w:t>
      </w:r>
      <w:proofErr w:type="gramEnd"/>
      <w:r w:rsidRPr="0021452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1452D">
        <w:rPr>
          <w:rFonts w:ascii="Arial" w:hAnsi="Arial" w:cs="Arial"/>
          <w:sz w:val="24"/>
          <w:szCs w:val="24"/>
        </w:rPr>
        <w:t>режиме</w:t>
      </w:r>
      <w:proofErr w:type="gramEnd"/>
      <w:r w:rsidRPr="0021452D">
        <w:rPr>
          <w:rFonts w:ascii="Arial" w:hAnsi="Arial" w:cs="Arial"/>
          <w:sz w:val="24"/>
          <w:szCs w:val="24"/>
        </w:rPr>
        <w:t>.</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18.3. Информационные таблички (вывески) размещаются рядом с входом, либо на двери входа так, чтобы они были хорошо видны заявителям.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18.4. Прием заявлений и документов, необходимых для предоставления муниципальной услуги, осуществляется в кабинетах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18.8. Места для заполнения документов оборудуются информационными стендами, стульями и столами для возможности оформления документов.</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18.9.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25" w:name="Par313"/>
      <w:bookmarkEnd w:id="25"/>
      <w:r w:rsidRPr="00CE3E7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19.1. Основными показателями доступности и качества муниципальной услуги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соблюдение требований к местам предоставления муниципальной услуги, их транспортной доступности;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среднее время ожидания в очереди при подаче документов;</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 количество обращений об обжаловании решений и действий (бездействия) уполномоченного органа, а также должностных лиц </w:t>
      </w:r>
      <w:r w:rsidRPr="0021452D">
        <w:rPr>
          <w:rFonts w:ascii="Arial" w:hAnsi="Arial" w:cs="Arial"/>
          <w:sz w:val="24"/>
          <w:szCs w:val="24"/>
        </w:rPr>
        <w:lastRenderedPageBreak/>
        <w:t>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количество взаимодействий заявителя с должностными лицами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19.2. Основными требованиями к качеству рассмотрения обращений заявителей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достоверность предоставляемой заявителям информации о ходе рассмотрения обращения;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полнота информирования заявителей о ходе рассмотрения обращения;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наглядность форм предоставляемой информации об административных процедурах;</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оперативность вынесения решения в отношении рассматриваемого обращения.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19.4. Взаимодействие заявителя с должностными лицами уполномоченного органа осуществляется при личном обращении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для подачи документов, необходимых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за получением результата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(десяти) минут по каждому из указанных видов взаимодействия.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19.6.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19.7. Заявителю обеспечивается возможность получения муниципальной услуги посредством Портала, МФЦ.</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26" w:name="Par328"/>
      <w:bookmarkEnd w:id="26"/>
      <w:r w:rsidRPr="00CE3E7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формате</w:t>
      </w:r>
    </w:p>
    <w:p w:rsidR="003E777C" w:rsidRPr="00CE3E7C" w:rsidRDefault="003E777C" w:rsidP="003E777C">
      <w:pPr>
        <w:widowControl w:val="0"/>
        <w:autoSpaceDE w:val="0"/>
        <w:autoSpaceDN w:val="0"/>
        <w:adjustRightInd w:val="0"/>
        <w:ind w:firstLine="720"/>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 обработка заявления и представленных документов;</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4) выдача результата оказания муниципальной услуги или решения об </w:t>
      </w:r>
      <w:r w:rsidRPr="0021452D">
        <w:rPr>
          <w:rFonts w:ascii="Arial" w:hAnsi="Arial" w:cs="Arial"/>
          <w:sz w:val="24"/>
          <w:szCs w:val="24"/>
        </w:rPr>
        <w:lastRenderedPageBreak/>
        <w:t>отказе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20.2. </w:t>
      </w:r>
      <w:r w:rsidRPr="0021452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8" w:history="1">
        <w:r w:rsidRPr="0021452D">
          <w:rPr>
            <w:rStyle w:val="a3"/>
            <w:rFonts w:ascii="Arial" w:eastAsia="Calibri" w:hAnsi="Arial" w:cs="Arial"/>
            <w:color w:val="auto"/>
            <w:sz w:val="24"/>
            <w:szCs w:val="24"/>
            <w:u w:val="none"/>
          </w:rPr>
          <w:t>электронную подпись</w:t>
        </w:r>
      </w:hyperlink>
      <w:r w:rsidRPr="0021452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Pr="0021452D">
          <w:rPr>
            <w:rStyle w:val="a3"/>
            <w:rFonts w:ascii="Arial" w:eastAsia="Calibri" w:hAnsi="Arial" w:cs="Arial"/>
            <w:color w:val="auto"/>
            <w:sz w:val="24"/>
            <w:szCs w:val="24"/>
            <w:u w:val="none"/>
          </w:rPr>
          <w:t>электронной подписи</w:t>
        </w:r>
      </w:hyperlink>
      <w:r w:rsidRPr="0021452D">
        <w:rPr>
          <w:rFonts w:ascii="Arial" w:eastAsia="Calibri" w:hAnsi="Arial" w:cs="Arial"/>
          <w:sz w:val="24"/>
          <w:szCs w:val="24"/>
        </w:rPr>
        <w:t>, устанавливается в соответствии с законодательством</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20.3.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20.4. В течение 3 (трех) рабочих дней </w:t>
      </w:r>
      <w:proofErr w:type="gramStart"/>
      <w:r w:rsidRPr="0021452D">
        <w:rPr>
          <w:rFonts w:ascii="Arial" w:hAnsi="Arial" w:cs="Arial"/>
          <w:sz w:val="24"/>
          <w:szCs w:val="24"/>
        </w:rPr>
        <w:t>с даты направления</w:t>
      </w:r>
      <w:proofErr w:type="gramEnd"/>
      <w:r w:rsidRPr="0021452D">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9.1 настоящего административного регламента. Заявитель также вправе представить по собственной инициативе документы, указанные в пункте 10.1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20.5.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27" w:name="Par339"/>
      <w:bookmarkEnd w:id="27"/>
      <w:r w:rsidRPr="00CE3E7C">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ind w:firstLine="709"/>
        <w:jc w:val="center"/>
        <w:rPr>
          <w:rFonts w:ascii="Arial" w:hAnsi="Arial" w:cs="Arial"/>
          <w:sz w:val="24"/>
          <w:szCs w:val="24"/>
        </w:rPr>
      </w:pPr>
      <w:bookmarkStart w:id="28" w:name="Par343"/>
      <w:bookmarkEnd w:id="28"/>
      <w:r w:rsidRPr="00CE3E7C">
        <w:rPr>
          <w:rFonts w:ascii="Arial" w:hAnsi="Arial" w:cs="Arial"/>
          <w:sz w:val="24"/>
          <w:szCs w:val="24"/>
        </w:rPr>
        <w:t>Глава 21. Состав и последовательность административных процедур</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21.1. Предоставление муниципальной услуги включает в себя следующие административные процедуры: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а) прием, регистрация заявления и документов, подлежащих представлению заявителем;</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в)</w:t>
      </w:r>
      <w:r w:rsidRPr="0021452D">
        <w:rPr>
          <w:rFonts w:ascii="Arial" w:hAnsi="Arial" w:cs="Arial"/>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21.2.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21.3. Блок-схема предоставления муниципальной услуги приводится в приложении № 3 к настоящему административному регламенту.</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29" w:name="Par353"/>
      <w:bookmarkEnd w:id="29"/>
      <w:r w:rsidRPr="00CE3E7C">
        <w:rPr>
          <w:rFonts w:ascii="Arial" w:hAnsi="Arial" w:cs="Arial"/>
          <w:sz w:val="24"/>
          <w:szCs w:val="24"/>
        </w:rPr>
        <w:t>Глава 22. Прием, регистрация заявления и документов, подлежащих представлению заявителем</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autoSpaceDE w:val="0"/>
        <w:autoSpaceDN w:val="0"/>
        <w:adjustRightInd w:val="0"/>
        <w:ind w:firstLine="709"/>
        <w:jc w:val="both"/>
        <w:rPr>
          <w:rFonts w:ascii="Arial" w:hAnsi="Arial" w:cs="Arial"/>
          <w:sz w:val="24"/>
          <w:szCs w:val="24"/>
          <w:lang w:eastAsia="en-US"/>
        </w:rPr>
      </w:pPr>
      <w:bookmarkStart w:id="30" w:name="Par355"/>
      <w:bookmarkEnd w:id="30"/>
      <w:r w:rsidRPr="0021452D">
        <w:rPr>
          <w:rFonts w:ascii="Arial" w:hAnsi="Arial" w:cs="Arial"/>
          <w:sz w:val="24"/>
          <w:szCs w:val="24"/>
          <w:lang w:eastAsia="en-US"/>
        </w:rPr>
        <w:lastRenderedPageBreak/>
        <w:t xml:space="preserve">22.1. Основанием для начала административной процедуры является поступление </w:t>
      </w:r>
      <w:proofErr w:type="gramStart"/>
      <w:r w:rsidRPr="0021452D">
        <w:rPr>
          <w:rFonts w:ascii="Arial" w:hAnsi="Arial" w:cs="Arial"/>
          <w:sz w:val="24"/>
          <w:szCs w:val="24"/>
          <w:lang w:eastAsia="en-US"/>
        </w:rPr>
        <w:t>в уполномоченный орган заявления о принятии на учет с приложением документов одним из следующих способов</w:t>
      </w:r>
      <w:proofErr w:type="gramEnd"/>
      <w:r w:rsidRPr="0021452D">
        <w:rPr>
          <w:rFonts w:ascii="Arial" w:hAnsi="Arial" w:cs="Arial"/>
          <w:sz w:val="24"/>
          <w:szCs w:val="24"/>
          <w:lang w:eastAsia="en-US"/>
        </w:rPr>
        <w:t>:</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путем личного обращения в уполномоченный орган;</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через МФЦ;</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посредством Портала.</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22.2. В день поступления </w:t>
      </w:r>
      <w:r w:rsidRPr="0021452D">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22.3. Днем обращения заявителя считается дата регистрации в уполномоченном органе заявления и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Днем регистрации обращения является день его поступления в уполномоченный орган (до 16-00 часов). При поступлении обращения после 16-00 часов его регистрация происходит следующим рабочим днем.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22.4. Должностное лицо уполномоченного органа, ответственное за прием и регистрацию документов, устанавливает:</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а) предмет обращения;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соответствие документов требованиям, указанным в пункте 9.1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Максимальный срок выполнения данного действия составляет 10 (десять) минут.</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22.5. В соответствии с пунктом 9.6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(две) минуты на каждый представленный документ.</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22.6. В случае выявления в документах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22.7. Общий срок приема, регистрации документов составляет не более 30 (тридцати) минут.</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2 к настоящему административному регламенту).</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В случае представления документов через МФЦ расписка выдается </w:t>
      </w:r>
      <w:proofErr w:type="gramStart"/>
      <w:r w:rsidRPr="0021452D">
        <w:rPr>
          <w:rFonts w:ascii="Arial" w:hAnsi="Arial" w:cs="Arial"/>
          <w:sz w:val="24"/>
          <w:szCs w:val="24"/>
          <w:lang w:eastAsia="en-US"/>
        </w:rPr>
        <w:t>указанным</w:t>
      </w:r>
      <w:proofErr w:type="gramEnd"/>
      <w:r w:rsidRPr="0021452D">
        <w:rPr>
          <w:rFonts w:ascii="Arial" w:hAnsi="Arial" w:cs="Arial"/>
          <w:sz w:val="24"/>
          <w:szCs w:val="24"/>
          <w:lang w:eastAsia="en-US"/>
        </w:rPr>
        <w:t xml:space="preserve"> МФЦ.</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1) просматривает электронные образцы заявления и прилагаемых к нему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3) фиксирует дату получения заявления и прилагаемых к нему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gramStart"/>
      <w:r w:rsidRPr="0021452D">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указанных в пункте 9.2 настоящего административного регламента, копии, заверенные в установленном порядке, а также на право заявителя представить по собственной инициативе документы, указанные в пункте 10.1 настоящего административного регламента, в срок, не превышающий 3</w:t>
      </w:r>
      <w:proofErr w:type="gramEnd"/>
      <w:r w:rsidRPr="0021452D">
        <w:rPr>
          <w:rFonts w:ascii="Arial" w:hAnsi="Arial" w:cs="Arial"/>
          <w:sz w:val="24"/>
          <w:szCs w:val="24"/>
          <w:lang w:eastAsia="en-US"/>
        </w:rPr>
        <w:t xml:space="preserve"> (трех) рабочих дней </w:t>
      </w:r>
      <w:proofErr w:type="gramStart"/>
      <w:r w:rsidRPr="0021452D">
        <w:rPr>
          <w:rFonts w:ascii="Arial" w:hAnsi="Arial" w:cs="Arial"/>
          <w:sz w:val="24"/>
          <w:szCs w:val="24"/>
          <w:lang w:eastAsia="en-US"/>
        </w:rPr>
        <w:t>с даты получения</w:t>
      </w:r>
      <w:proofErr w:type="gramEnd"/>
      <w:r w:rsidRPr="0021452D">
        <w:rPr>
          <w:rFonts w:ascii="Arial" w:hAnsi="Arial" w:cs="Arial"/>
          <w:sz w:val="24"/>
          <w:szCs w:val="24"/>
          <w:lang w:eastAsia="en-US"/>
        </w:rPr>
        <w:t xml:space="preserve"> ходатайства и прилагаемых к нему документов (при наличии) в электронной форме.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 xml:space="preserve">22.9.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(трех) календарных дней </w:t>
      </w:r>
      <w:proofErr w:type="gramStart"/>
      <w:r w:rsidRPr="0021452D">
        <w:rPr>
          <w:rFonts w:ascii="Arial" w:hAnsi="Arial" w:cs="Arial"/>
          <w:sz w:val="24"/>
          <w:szCs w:val="24"/>
          <w:lang w:eastAsia="en-US"/>
        </w:rPr>
        <w:t>с даты получения</w:t>
      </w:r>
      <w:proofErr w:type="gramEnd"/>
      <w:r w:rsidRPr="0021452D">
        <w:rPr>
          <w:rFonts w:ascii="Arial" w:hAnsi="Arial" w:cs="Arial"/>
          <w:sz w:val="24"/>
          <w:szCs w:val="24"/>
          <w:lang w:eastAsia="en-US"/>
        </w:rPr>
        <w:t xml:space="preserve"> заявления и прилагаемых к нему документов.</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22.10.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E777C" w:rsidRPr="00CE3E7C" w:rsidRDefault="003E777C" w:rsidP="003E777C">
      <w:pPr>
        <w:autoSpaceDE w:val="0"/>
        <w:autoSpaceDN w:val="0"/>
        <w:adjustRightInd w:val="0"/>
        <w:ind w:firstLine="709"/>
        <w:jc w:val="center"/>
        <w:rPr>
          <w:rFonts w:ascii="Arial" w:hAnsi="Arial" w:cs="Arial"/>
          <w:sz w:val="24"/>
          <w:szCs w:val="24"/>
          <w:lang w:eastAsia="en-US"/>
        </w:rPr>
      </w:pPr>
    </w:p>
    <w:p w:rsidR="003E777C" w:rsidRPr="00CE3E7C" w:rsidRDefault="003E777C" w:rsidP="003E777C">
      <w:pPr>
        <w:widowControl w:val="0"/>
        <w:autoSpaceDE w:val="0"/>
        <w:autoSpaceDN w:val="0"/>
        <w:adjustRightInd w:val="0"/>
        <w:jc w:val="center"/>
        <w:rPr>
          <w:rFonts w:ascii="Arial" w:hAnsi="Arial" w:cs="Arial"/>
          <w:sz w:val="24"/>
          <w:szCs w:val="24"/>
        </w:rPr>
      </w:pPr>
      <w:bookmarkStart w:id="31" w:name="Par376"/>
      <w:bookmarkEnd w:id="31"/>
      <w:r w:rsidRPr="00CE3E7C">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23.1. </w:t>
      </w:r>
      <w:r w:rsidRPr="0021452D">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23.2. </w:t>
      </w:r>
      <w:proofErr w:type="gramStart"/>
      <w:r w:rsidRPr="0021452D">
        <w:rPr>
          <w:rFonts w:ascii="Arial" w:hAnsi="Arial" w:cs="Arial"/>
          <w:sz w:val="24"/>
          <w:szCs w:val="24"/>
        </w:rPr>
        <w:t>В случае непредставления документов,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23.3. </w:t>
      </w:r>
      <w:proofErr w:type="gramStart"/>
      <w:r w:rsidRPr="0021452D">
        <w:rPr>
          <w:rFonts w:ascii="Arial" w:hAnsi="Arial" w:cs="Arial"/>
          <w:sz w:val="24"/>
          <w:szCs w:val="24"/>
        </w:rPr>
        <w:t>В течение 1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10.1 настоящего административного регламента, в случае, если указанные документы не</w:t>
      </w:r>
      <w:proofErr w:type="gramEnd"/>
      <w:r w:rsidRPr="0021452D">
        <w:rPr>
          <w:rFonts w:ascii="Arial" w:hAnsi="Arial" w:cs="Arial"/>
          <w:sz w:val="24"/>
          <w:szCs w:val="24"/>
        </w:rPr>
        <w:t xml:space="preserve">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23.4.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lastRenderedPageBreak/>
        <w:t xml:space="preserve">23.5.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21452D">
          <w:rPr>
            <w:rStyle w:val="a3"/>
            <w:rFonts w:ascii="Arial" w:hAnsi="Arial" w:cs="Arial"/>
            <w:color w:val="auto"/>
            <w:sz w:val="24"/>
            <w:szCs w:val="24"/>
            <w:u w:val="none"/>
          </w:rPr>
          <w:t>статьи 7.2</w:t>
        </w:r>
      </w:hyperlink>
      <w:r w:rsidRPr="0021452D">
        <w:rPr>
          <w:rFonts w:ascii="Arial" w:hAnsi="Arial" w:cs="Arial"/>
          <w:sz w:val="24"/>
          <w:szCs w:val="24"/>
        </w:rPr>
        <w:t xml:space="preserve"> Федеральног</w:t>
      </w:r>
      <w:r w:rsidR="00CE3E7C">
        <w:rPr>
          <w:rFonts w:ascii="Arial" w:hAnsi="Arial" w:cs="Arial"/>
          <w:sz w:val="24"/>
          <w:szCs w:val="24"/>
        </w:rPr>
        <w:t>о закона от 27 июля 2010 года №</w:t>
      </w:r>
      <w:r w:rsidRPr="0021452D">
        <w:rPr>
          <w:rFonts w:ascii="Arial" w:hAnsi="Arial" w:cs="Arial"/>
          <w:sz w:val="24"/>
          <w:szCs w:val="24"/>
        </w:rPr>
        <w:t>210-ФЗ «Об организации предоставления государственных и муниципальных услуг».</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23.7. В случае</w:t>
      </w:r>
      <w:proofErr w:type="gramStart"/>
      <w:r w:rsidRPr="0021452D">
        <w:rPr>
          <w:rFonts w:ascii="Arial" w:hAnsi="Arial" w:cs="Arial"/>
          <w:sz w:val="24"/>
          <w:szCs w:val="24"/>
        </w:rPr>
        <w:t>,</w:t>
      </w:r>
      <w:proofErr w:type="gramEnd"/>
      <w:r w:rsidRPr="0021452D">
        <w:rPr>
          <w:rFonts w:ascii="Arial" w:hAnsi="Arial" w:cs="Arial"/>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12.2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Решение об отказе в принятии на учет отправляется заявителю не позднее 3 (трех) рабочих дней со дня принятия такого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В случае</w:t>
      </w:r>
      <w:proofErr w:type="gramStart"/>
      <w:r w:rsidRPr="0021452D">
        <w:rPr>
          <w:rFonts w:ascii="Arial" w:hAnsi="Arial" w:cs="Arial"/>
          <w:sz w:val="24"/>
          <w:szCs w:val="24"/>
        </w:rPr>
        <w:t>,</w:t>
      </w:r>
      <w:proofErr w:type="gramEnd"/>
      <w:r w:rsidRPr="0021452D">
        <w:rPr>
          <w:rFonts w:ascii="Arial" w:hAnsi="Arial" w:cs="Arial"/>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учете, принимается решение о дальнейшем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23.8. Результатом административной процедуры является получение документов, указанных в пункте 10.1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информации</w:t>
      </w:r>
      <w:r w:rsidRPr="0021452D">
        <w:rPr>
          <w:rFonts w:ascii="Arial" w:hAnsi="Arial" w:cs="Arial"/>
          <w:sz w:val="24"/>
          <w:szCs w:val="24"/>
          <w:lang w:eastAsia="en-US"/>
        </w:rPr>
        <w:t>.</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rPr>
          <w:rFonts w:ascii="Arial" w:hAnsi="Arial" w:cs="Arial"/>
          <w:sz w:val="24"/>
          <w:szCs w:val="24"/>
        </w:rPr>
      </w:pPr>
      <w:r w:rsidRPr="00CE3E7C">
        <w:rPr>
          <w:rFonts w:ascii="Arial" w:hAnsi="Arial" w:cs="Arial"/>
          <w:sz w:val="24"/>
          <w:szCs w:val="24"/>
        </w:rPr>
        <w:t>Глава 24. Принятие решения на учет или об отказе в принятии на учет и информирование заявителя о соответствующем решении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24.2. </w:t>
      </w:r>
      <w:proofErr w:type="gramStart"/>
      <w:r w:rsidRPr="0021452D">
        <w:rPr>
          <w:rFonts w:ascii="Arial" w:hAnsi="Arial" w:cs="Arial"/>
          <w:sz w:val="24"/>
          <w:szCs w:val="24"/>
        </w:rPr>
        <w:t>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9.2 и 10.1 настоящего административного регламента не позднее чем через 30 (тридцать) рабочих дней со дня представления в уполномоченном органе заявления и документов в соответствии с пунктом 22.2 настоящего административного регламента.</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24.3. В случае выявления оснований для отказа в соответствии с пунктом 12.2 настоящего административного регламента уполномоченный орган принимает решение об отказе в принятии на учет.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Решение об отказе в принятии на учет должно содержать основания для отказа с обязательной ссылкой на нарушения, предусмотренные пунктом 12.2 </w:t>
      </w:r>
      <w:r w:rsidRPr="0021452D">
        <w:rPr>
          <w:rFonts w:ascii="Arial" w:hAnsi="Arial" w:cs="Arial"/>
          <w:sz w:val="24"/>
          <w:szCs w:val="24"/>
        </w:rPr>
        <w:lastRenderedPageBreak/>
        <w:t>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Решение об отказе в принятии на учет выдается (направляется) заявителю не позднее чем через 3 (три) рабочих дня со дня принятия такого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24.4. В случае отсутствия выявленных оснований для отказа в соответствии с пунктом 12.2 настоящего административного регламента уполномоченный орган принимает решение о принятии на учет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Заявители считаются принятыми на учет со дня принятия соответствующего постановления уполномоченным органом. Данное постановление принимается в соответствии с очередностью поступления заявлений, зарегистрированных в соответствии с пунктом 22.3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rPr>
        <w:t xml:space="preserve">24.5. Уполномоченный орган не позднее чем через 3 (три) рабочих дня со дня принятия постановления о принятии на учет </w:t>
      </w:r>
      <w:r w:rsidRPr="0021452D">
        <w:rPr>
          <w:rFonts w:ascii="Arial" w:hAnsi="Arial" w:cs="Arial"/>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постановления.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24.6. В случае подачи заявления через МФЦ, уполномоченный орган не позднее 2 (двух) рабочих дней со дня принятия постановления о предоставлении или решения об отказе в предоставлении муниципальной услуги, направляет (выдает) в МФЦ соответствующий результат.</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24.7. Учет заявителей ведется по спискам, сформированным отдельно в отношении каждой категории граждан, указанной в пункте 2.1 настоящего административного регламента и в отношении заявителей, имеющих право на получение жилых помещений вне очереди в соответствии с пунктом 2.5 настоящего административного регламента.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24.8. Данные о заявителях, поставленных на учет, не позднее 3 (трех) календарных дней со дня принятия соответствующего решения, включаются в Книгу учета граждан, нуждающихся в жилых помещениях, предоставляемых по договорам социального найма, по форме, установ</w:t>
      </w:r>
      <w:r w:rsidR="00CE3E7C">
        <w:rPr>
          <w:rFonts w:ascii="Arial" w:hAnsi="Arial" w:cs="Arial"/>
          <w:sz w:val="24"/>
          <w:szCs w:val="24"/>
        </w:rPr>
        <w:t>ленной приложением № 3 Закона №</w:t>
      </w:r>
      <w:r w:rsidRPr="0021452D">
        <w:rPr>
          <w:rFonts w:ascii="Arial" w:hAnsi="Arial" w:cs="Arial"/>
          <w:sz w:val="24"/>
          <w:szCs w:val="24"/>
        </w:rPr>
        <w:t>127-ОЗ.</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24.9.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постановления о постановке на учет.</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Учетному делу присваивается номер, соответствующий номеру записи о принятии на учет заявителя в Книге учета.</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24.10. Результатом административной процедуры является информирование заявителя о постановке на учет или об отказе в постановке на учет.</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2" w:name="Par398"/>
      <w:bookmarkEnd w:id="32"/>
      <w:r w:rsidRPr="00CE3E7C">
        <w:rPr>
          <w:rFonts w:ascii="Arial" w:hAnsi="Arial" w:cs="Arial"/>
          <w:sz w:val="24"/>
          <w:szCs w:val="24"/>
        </w:rPr>
        <w:t>Глава 25. Снятие граждан с учета в качестве нуждающихся в жилых помещениях</w:t>
      </w:r>
    </w:p>
    <w:p w:rsidR="003E777C" w:rsidRPr="00CE3E7C" w:rsidRDefault="003E777C" w:rsidP="003E777C">
      <w:pPr>
        <w:widowControl w:val="0"/>
        <w:autoSpaceDE w:val="0"/>
        <w:autoSpaceDN w:val="0"/>
        <w:adjustRightInd w:val="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25.1. Основаниями для снятия с учета граждан являются:</w:t>
      </w:r>
    </w:p>
    <w:p w:rsidR="003E777C" w:rsidRPr="0021452D" w:rsidRDefault="003E777C" w:rsidP="003E777C">
      <w:pPr>
        <w:autoSpaceDE w:val="0"/>
        <w:autoSpaceDN w:val="0"/>
        <w:adjustRightInd w:val="0"/>
        <w:ind w:firstLine="709"/>
        <w:jc w:val="both"/>
        <w:rPr>
          <w:rFonts w:ascii="Arial" w:hAnsi="Arial" w:cs="Arial"/>
          <w:i/>
          <w:sz w:val="24"/>
          <w:szCs w:val="24"/>
          <w:lang w:eastAsia="en-US"/>
        </w:rPr>
      </w:pPr>
      <w:r w:rsidRPr="0021452D">
        <w:rPr>
          <w:rFonts w:ascii="Arial" w:hAnsi="Arial" w:cs="Arial"/>
          <w:sz w:val="24"/>
          <w:szCs w:val="24"/>
        </w:rPr>
        <w:t>а)</w:t>
      </w:r>
      <w:r w:rsidRPr="0021452D">
        <w:rPr>
          <w:rFonts w:ascii="Arial" w:hAnsi="Arial" w:cs="Arial"/>
          <w:sz w:val="24"/>
          <w:szCs w:val="24"/>
          <w:lang w:eastAsia="en-US"/>
        </w:rPr>
        <w:t xml:space="preserve"> подача ими по месту учета заявления</w:t>
      </w:r>
      <w:r w:rsidR="00CE3E7C">
        <w:rPr>
          <w:rFonts w:ascii="Arial" w:hAnsi="Arial" w:cs="Arial"/>
          <w:sz w:val="24"/>
          <w:szCs w:val="24"/>
          <w:lang w:eastAsia="en-US"/>
        </w:rPr>
        <w:t xml:space="preserve"> о снятии с учета (приложение №</w:t>
      </w:r>
      <w:r w:rsidRPr="0021452D">
        <w:rPr>
          <w:rFonts w:ascii="Arial" w:hAnsi="Arial" w:cs="Arial"/>
          <w:sz w:val="24"/>
          <w:szCs w:val="24"/>
          <w:lang w:eastAsia="en-US"/>
        </w:rPr>
        <w:t>1 к настоящему административному регламенту);</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lastRenderedPageBreak/>
        <w:t>б) утраты ими оснований, дающих им право на получение жилого помещения по договору социального найма;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в) их выезда на место жительства в другое муниципальное образование;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E777C" w:rsidRPr="0021452D" w:rsidRDefault="003E777C" w:rsidP="003E777C">
      <w:pPr>
        <w:autoSpaceDE w:val="0"/>
        <w:autoSpaceDN w:val="0"/>
        <w:adjustRightInd w:val="0"/>
        <w:ind w:firstLine="709"/>
        <w:jc w:val="both"/>
        <w:rPr>
          <w:rFonts w:ascii="Arial" w:hAnsi="Arial" w:cs="Arial"/>
          <w:sz w:val="24"/>
          <w:szCs w:val="24"/>
          <w:lang w:eastAsia="en-US"/>
        </w:rPr>
      </w:pPr>
      <w:proofErr w:type="spellStart"/>
      <w:r w:rsidRPr="0021452D">
        <w:rPr>
          <w:rFonts w:ascii="Arial" w:hAnsi="Arial" w:cs="Arial"/>
          <w:sz w:val="24"/>
          <w:szCs w:val="24"/>
          <w:lang w:eastAsia="en-US"/>
        </w:rPr>
        <w:t>д</w:t>
      </w:r>
      <w:proofErr w:type="spellEnd"/>
      <w:r w:rsidRPr="0021452D">
        <w:rPr>
          <w:rFonts w:ascii="Arial" w:hAnsi="Arial" w:cs="Arial"/>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25.2. Решения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30 (тридцати) рабочих дней со дня выявления обстоятельств, являющихся основанием принятия таких решений.</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25.3.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25.2 настоящего административного регламента.</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25.4.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3 (три) рабочих дня со дня принятия таких решений и могут быть обжалованы указанными гражданами в судебном порядке.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en-US"/>
        </w:rPr>
        <w:t>25.5.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3E777C" w:rsidRPr="00CE3E7C" w:rsidRDefault="003E777C" w:rsidP="003E777C">
      <w:pPr>
        <w:autoSpaceDE w:val="0"/>
        <w:autoSpaceDN w:val="0"/>
        <w:adjustRightInd w:val="0"/>
        <w:ind w:firstLine="709"/>
        <w:jc w:val="center"/>
        <w:rPr>
          <w:rFonts w:ascii="Arial" w:hAnsi="Arial" w:cs="Arial"/>
          <w:sz w:val="24"/>
          <w:szCs w:val="24"/>
          <w:lang w:eastAsia="en-US"/>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3" w:name="Par410"/>
      <w:bookmarkEnd w:id="33"/>
      <w:r w:rsidRPr="00CE3E7C">
        <w:rPr>
          <w:rFonts w:ascii="Arial" w:hAnsi="Arial" w:cs="Arial"/>
          <w:sz w:val="24"/>
          <w:szCs w:val="24"/>
        </w:rPr>
        <w:t xml:space="preserve">РАЗДЕЛ IV. ФОРМЫ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ПРЕДОСТАВЛЕНИЕМ МУНИЦИПАЛЬНОЙ УСЛУГИ</w:t>
      </w:r>
    </w:p>
    <w:p w:rsidR="003E777C" w:rsidRPr="00CE3E7C" w:rsidRDefault="003E777C" w:rsidP="003E777C">
      <w:pPr>
        <w:widowControl w:val="0"/>
        <w:autoSpaceDE w:val="0"/>
        <w:autoSpaceDN w:val="0"/>
        <w:adjustRightInd w:val="0"/>
        <w:ind w:firstLine="709"/>
        <w:jc w:val="center"/>
        <w:outlineLvl w:val="2"/>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4" w:name="Par413"/>
      <w:bookmarkEnd w:id="34"/>
      <w:r w:rsidRPr="00CE3E7C">
        <w:rPr>
          <w:rFonts w:ascii="Arial" w:hAnsi="Arial" w:cs="Arial"/>
          <w:sz w:val="24"/>
          <w:szCs w:val="24"/>
        </w:rPr>
        <w:t xml:space="preserve">Глава 26. Порядок осуществления текущего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77C" w:rsidRPr="00CE3E7C" w:rsidRDefault="003E777C" w:rsidP="003E777C">
      <w:pPr>
        <w:widowControl w:val="0"/>
        <w:autoSpaceDE w:val="0"/>
        <w:autoSpaceDN w:val="0"/>
        <w:adjustRightInd w:val="0"/>
        <w:spacing w:after="12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26.1. Текущий </w:t>
      </w:r>
      <w:proofErr w:type="gramStart"/>
      <w:r w:rsidRPr="0021452D">
        <w:rPr>
          <w:rFonts w:ascii="Arial" w:hAnsi="Arial" w:cs="Arial"/>
          <w:sz w:val="24"/>
          <w:szCs w:val="24"/>
          <w:lang w:eastAsia="ko-KR"/>
        </w:rPr>
        <w:t>контроль за</w:t>
      </w:r>
      <w:proofErr w:type="gramEnd"/>
      <w:r w:rsidRPr="0021452D">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sz w:val="24"/>
          <w:szCs w:val="24"/>
          <w:lang w:eastAsia="ko-KR"/>
        </w:rPr>
        <w:t xml:space="preserve">26.2. </w:t>
      </w:r>
      <w:r w:rsidRPr="0021452D">
        <w:rPr>
          <w:rFonts w:ascii="Arial" w:hAnsi="Arial" w:cs="Arial"/>
          <w:color w:val="000000"/>
          <w:sz w:val="24"/>
          <w:szCs w:val="24"/>
        </w:rPr>
        <w:t>Основными задачами текущего контроля являются:</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t>а) обеспечение своевременного и качественного предоставления муниципальной услуги;</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lastRenderedPageBreak/>
        <w:t>б) выявление нарушений в сроках и качестве предоставления муниципальной услуги;</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3E777C" w:rsidRPr="0021452D" w:rsidRDefault="003E777C" w:rsidP="003E777C">
      <w:pPr>
        <w:autoSpaceDE w:val="0"/>
        <w:autoSpaceDN w:val="0"/>
        <w:adjustRightInd w:val="0"/>
        <w:ind w:firstLine="709"/>
        <w:jc w:val="both"/>
        <w:rPr>
          <w:rFonts w:ascii="Arial" w:hAnsi="Arial" w:cs="Arial"/>
          <w:color w:val="000000"/>
          <w:sz w:val="24"/>
          <w:szCs w:val="24"/>
        </w:rPr>
      </w:pPr>
      <w:r w:rsidRPr="0021452D">
        <w:rPr>
          <w:rFonts w:ascii="Arial" w:hAnsi="Arial" w:cs="Arial"/>
          <w:color w:val="000000"/>
          <w:sz w:val="24"/>
          <w:szCs w:val="24"/>
        </w:rPr>
        <w:t>г) принятие мер по надлежащему предоставлению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26.3. Текущий контроль осуществляется на постоянной основе.</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ko-KR"/>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5" w:name="Par427"/>
      <w:bookmarkEnd w:id="35"/>
      <w:r w:rsidRPr="00CE3E7C">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полнотой и качеством предоставления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27.1. </w:t>
      </w:r>
      <w:proofErr w:type="gramStart"/>
      <w:r w:rsidRPr="0021452D">
        <w:rPr>
          <w:rFonts w:ascii="Arial" w:hAnsi="Arial" w:cs="Arial"/>
          <w:sz w:val="24"/>
          <w:szCs w:val="24"/>
          <w:lang w:eastAsia="ko-KR"/>
        </w:rPr>
        <w:t>Контроль за</w:t>
      </w:r>
      <w:proofErr w:type="gramEnd"/>
      <w:r w:rsidRPr="0021452D">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27.2. Состав комиссии утверждается актом уполномоченного органа, в </w:t>
      </w:r>
      <w:proofErr w:type="gramStart"/>
      <w:r w:rsidRPr="0021452D">
        <w:rPr>
          <w:rFonts w:ascii="Arial" w:hAnsi="Arial" w:cs="Arial"/>
          <w:sz w:val="24"/>
          <w:szCs w:val="24"/>
          <w:lang w:eastAsia="ko-KR"/>
        </w:rPr>
        <w:t>которую</w:t>
      </w:r>
      <w:proofErr w:type="gramEnd"/>
      <w:r w:rsidRPr="0021452D">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27.3.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E777C" w:rsidRPr="0021452D" w:rsidRDefault="003E777C" w:rsidP="003E777C">
      <w:pPr>
        <w:autoSpaceDE w:val="0"/>
        <w:autoSpaceDN w:val="0"/>
        <w:adjustRightInd w:val="0"/>
        <w:ind w:firstLine="709"/>
        <w:jc w:val="both"/>
        <w:rPr>
          <w:rFonts w:ascii="Arial" w:hAnsi="Arial" w:cs="Arial"/>
          <w:sz w:val="24"/>
          <w:szCs w:val="24"/>
        </w:rPr>
      </w:pPr>
      <w:r w:rsidRPr="0021452D">
        <w:rPr>
          <w:rFonts w:ascii="Arial" w:hAnsi="Arial" w:cs="Arial"/>
          <w:sz w:val="24"/>
          <w:szCs w:val="24"/>
        </w:rPr>
        <w:t>27.4.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27.5.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27.6. Заявитель уведомляется о результатах проверки в течение 10 (десяти) дней со дня принятия соответствующего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27.7. Внеплановые проверки осуществляются по решению руководителя </w:t>
      </w:r>
      <w:r w:rsidRPr="0021452D">
        <w:rPr>
          <w:rFonts w:ascii="Arial" w:hAnsi="Arial" w:cs="Arial"/>
          <w:sz w:val="24"/>
          <w:szCs w:val="24"/>
          <w:lang w:eastAsia="ko-KR"/>
        </w:rPr>
        <w:t xml:space="preserve">уполномоченного органа </w:t>
      </w:r>
      <w:r w:rsidRPr="0021452D">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1452D">
        <w:rPr>
          <w:rFonts w:ascii="Arial" w:hAnsi="Arial" w:cs="Arial"/>
          <w:sz w:val="24"/>
          <w:szCs w:val="24"/>
          <w:lang w:eastAsia="ko-KR"/>
        </w:rPr>
        <w:t>уполномоченного органа</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27.8. Плановые проверки осуществляются на основании полугодовых или годовых планов работы </w:t>
      </w:r>
      <w:r w:rsidRPr="0021452D">
        <w:rPr>
          <w:rFonts w:ascii="Arial" w:hAnsi="Arial" w:cs="Arial"/>
          <w:sz w:val="24"/>
          <w:szCs w:val="24"/>
          <w:lang w:eastAsia="ko-KR"/>
        </w:rPr>
        <w:t>уполномоченного органа</w:t>
      </w:r>
      <w:r w:rsidRPr="0021452D">
        <w:rPr>
          <w:rFonts w:ascii="Arial" w:hAnsi="Arial" w:cs="Arial"/>
          <w:sz w:val="24"/>
          <w:szCs w:val="24"/>
        </w:rPr>
        <w:t>.</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777C" w:rsidRPr="00CE3E7C" w:rsidRDefault="003E777C" w:rsidP="003E777C">
      <w:pPr>
        <w:widowControl w:val="0"/>
        <w:autoSpaceDE w:val="0"/>
        <w:autoSpaceDN w:val="0"/>
        <w:adjustRightInd w:val="0"/>
        <w:ind w:firstLine="709"/>
        <w:jc w:val="center"/>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6" w:name="Par439"/>
      <w:bookmarkEnd w:id="36"/>
      <w:r w:rsidRPr="00CE3E7C">
        <w:rPr>
          <w:rFonts w:ascii="Arial" w:hAnsi="Arial" w:cs="Arial"/>
          <w:sz w:val="24"/>
          <w:szCs w:val="24"/>
        </w:rPr>
        <w:t xml:space="preserve">Глава 28. Ответственность должностных лиц </w:t>
      </w:r>
      <w:r w:rsidRPr="00CE3E7C">
        <w:rPr>
          <w:rFonts w:ascii="Arial" w:hAnsi="Arial" w:cs="Arial"/>
          <w:sz w:val="24"/>
          <w:szCs w:val="24"/>
          <w:lang w:eastAsia="ko-KR"/>
        </w:rPr>
        <w:t>уполномоченного органа</w:t>
      </w:r>
      <w:r w:rsidRPr="00CE3E7C">
        <w:rPr>
          <w:rFonts w:ascii="Arial" w:hAnsi="Arial" w:cs="Arial"/>
          <w:sz w:val="24"/>
          <w:szCs w:val="24"/>
        </w:rPr>
        <w:t xml:space="preserve"> за решения и действия (бездействие), принимаемые (осуществляемые) ими в ходе предоставления муниципальной услуги</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28.1. Обязанность соблюдения положений настоящего административного регламента закрепляется в должностных регламентах муниципальных служащих </w:t>
      </w:r>
      <w:r w:rsidRPr="0021452D">
        <w:rPr>
          <w:rFonts w:ascii="Arial" w:hAnsi="Arial" w:cs="Arial"/>
          <w:sz w:val="24"/>
          <w:szCs w:val="24"/>
          <w:lang w:eastAsia="ko-KR"/>
        </w:rPr>
        <w:lastRenderedPageBreak/>
        <w:t>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28.2.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ko-KR"/>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7" w:name="Par447"/>
      <w:bookmarkEnd w:id="37"/>
      <w:r w:rsidRPr="00CE3E7C">
        <w:rPr>
          <w:rFonts w:ascii="Arial" w:hAnsi="Arial" w:cs="Arial"/>
          <w:sz w:val="24"/>
          <w:szCs w:val="24"/>
        </w:rPr>
        <w:t xml:space="preserve">Глава 29. Положения, характеризующие требования к порядку и формам </w:t>
      </w:r>
      <w:proofErr w:type="gramStart"/>
      <w:r w:rsidRPr="00CE3E7C">
        <w:rPr>
          <w:rFonts w:ascii="Arial" w:hAnsi="Arial" w:cs="Arial"/>
          <w:sz w:val="24"/>
          <w:szCs w:val="24"/>
        </w:rPr>
        <w:t>контроля за</w:t>
      </w:r>
      <w:proofErr w:type="gramEnd"/>
      <w:r w:rsidRPr="00CE3E7C">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lang w:eastAsia="ko-KR"/>
        </w:rPr>
        <w:t xml:space="preserve">29.1. </w:t>
      </w:r>
      <w:proofErr w:type="gramStart"/>
      <w:r w:rsidRPr="0021452D">
        <w:rPr>
          <w:rFonts w:ascii="Arial" w:hAnsi="Arial" w:cs="Arial"/>
          <w:sz w:val="24"/>
          <w:szCs w:val="24"/>
        </w:rPr>
        <w:t>Контроль за</w:t>
      </w:r>
      <w:proofErr w:type="gramEnd"/>
      <w:r w:rsidRPr="0021452D">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 нарушения прав и законных интересов заявителей решением, действием представителей </w:t>
      </w:r>
      <w:r w:rsidRPr="0021452D">
        <w:rPr>
          <w:rFonts w:ascii="Arial" w:hAnsi="Arial" w:cs="Arial"/>
          <w:sz w:val="24"/>
          <w:szCs w:val="24"/>
          <w:lang w:eastAsia="ko-KR"/>
        </w:rPr>
        <w:t>уполномоченного органа</w:t>
      </w:r>
      <w:r w:rsidRPr="0021452D">
        <w:rPr>
          <w:rFonts w:ascii="Arial" w:hAnsi="Arial" w:cs="Arial"/>
          <w:sz w:val="24"/>
          <w:szCs w:val="24"/>
        </w:rPr>
        <w:t>, его должностных лиц;</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 некорректного поведения должностных лиц </w:t>
      </w:r>
      <w:r w:rsidRPr="0021452D">
        <w:rPr>
          <w:rFonts w:ascii="Arial" w:hAnsi="Arial" w:cs="Arial"/>
          <w:sz w:val="24"/>
          <w:szCs w:val="24"/>
          <w:lang w:eastAsia="ko-KR"/>
        </w:rPr>
        <w:t>уполномоченного органа</w:t>
      </w:r>
      <w:r w:rsidRPr="0021452D">
        <w:rPr>
          <w:rFonts w:ascii="Arial" w:hAnsi="Arial" w:cs="Arial"/>
          <w:sz w:val="24"/>
          <w:szCs w:val="24"/>
        </w:rPr>
        <w:t>, нарушения правил служебной этики при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 xml:space="preserve">29.2. Информацию, указанную в пункте 28.1 настоящего административного регламента, заявители могут сообщить по телефонам </w:t>
      </w:r>
      <w:r w:rsidRPr="0021452D">
        <w:rPr>
          <w:rFonts w:ascii="Arial" w:hAnsi="Arial" w:cs="Arial"/>
          <w:sz w:val="24"/>
          <w:szCs w:val="24"/>
          <w:lang w:eastAsia="ko-KR"/>
        </w:rPr>
        <w:t>уполномоченного органа</w:t>
      </w:r>
      <w:r w:rsidRPr="0021452D">
        <w:rPr>
          <w:rFonts w:ascii="Arial" w:hAnsi="Arial" w:cs="Arial"/>
          <w:sz w:val="24"/>
          <w:szCs w:val="24"/>
        </w:rPr>
        <w:t xml:space="preserve">, указанным в пункте 3.12 настоящего административного регламента, или на официальном сайте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в разделе «Поселения района», в подразделе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29.3. Срок рассмотрения обращений со стороны граждан, их объединений и организаций составляет 30 (тридцать) рабочих дней с момента их регистрации.</w:t>
      </w:r>
    </w:p>
    <w:p w:rsidR="003E777C" w:rsidRPr="0021452D" w:rsidRDefault="003E777C" w:rsidP="003E777C">
      <w:pPr>
        <w:widowControl w:val="0"/>
        <w:autoSpaceDE w:val="0"/>
        <w:autoSpaceDN w:val="0"/>
        <w:adjustRightInd w:val="0"/>
        <w:ind w:firstLine="709"/>
        <w:jc w:val="both"/>
        <w:rPr>
          <w:rFonts w:ascii="Arial" w:hAnsi="Arial" w:cs="Arial"/>
          <w:sz w:val="24"/>
          <w:szCs w:val="24"/>
        </w:rPr>
      </w:pPr>
      <w:r w:rsidRPr="0021452D">
        <w:rPr>
          <w:rFonts w:ascii="Arial" w:hAnsi="Arial" w:cs="Arial"/>
          <w:sz w:val="24"/>
          <w:szCs w:val="24"/>
        </w:rPr>
        <w:t>Днем регистрации обращения является день его поступления в уполномоченный орган (до 16-00 часов). При поступлении обращения после 16-00 часов его регистрация происходит следующим рабочим днем.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29.4. </w:t>
      </w:r>
      <w:proofErr w:type="gramStart"/>
      <w:r w:rsidRPr="0021452D">
        <w:rPr>
          <w:rFonts w:ascii="Arial" w:hAnsi="Arial" w:cs="Arial"/>
          <w:sz w:val="24"/>
          <w:szCs w:val="24"/>
          <w:lang w:eastAsia="ko-KR"/>
        </w:rPr>
        <w:t>Контроль за</w:t>
      </w:r>
      <w:proofErr w:type="gramEnd"/>
      <w:r w:rsidRPr="0021452D">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3E777C" w:rsidRPr="00CE3E7C" w:rsidRDefault="003E777C" w:rsidP="003E777C">
      <w:pPr>
        <w:widowControl w:val="0"/>
        <w:autoSpaceDE w:val="0"/>
        <w:autoSpaceDN w:val="0"/>
        <w:adjustRightInd w:val="0"/>
        <w:ind w:firstLine="709"/>
        <w:jc w:val="center"/>
        <w:rPr>
          <w:rFonts w:ascii="Arial" w:hAnsi="Arial" w:cs="Arial"/>
          <w:sz w:val="24"/>
          <w:szCs w:val="24"/>
          <w:lang w:eastAsia="ko-KR"/>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8" w:name="Par454"/>
      <w:bookmarkEnd w:id="38"/>
      <w:r w:rsidRPr="00CE3E7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77C" w:rsidRPr="00CE3E7C" w:rsidRDefault="003E777C" w:rsidP="003E777C">
      <w:pPr>
        <w:widowControl w:val="0"/>
        <w:autoSpaceDE w:val="0"/>
        <w:autoSpaceDN w:val="0"/>
        <w:adjustRightInd w:val="0"/>
        <w:jc w:val="center"/>
        <w:outlineLvl w:val="2"/>
        <w:rPr>
          <w:rFonts w:ascii="Arial" w:hAnsi="Arial" w:cs="Arial"/>
          <w:sz w:val="24"/>
          <w:szCs w:val="24"/>
        </w:rPr>
      </w:pPr>
    </w:p>
    <w:p w:rsidR="003E777C" w:rsidRPr="00CE3E7C" w:rsidRDefault="003E777C" w:rsidP="003E777C">
      <w:pPr>
        <w:widowControl w:val="0"/>
        <w:autoSpaceDE w:val="0"/>
        <w:autoSpaceDN w:val="0"/>
        <w:adjustRightInd w:val="0"/>
        <w:jc w:val="center"/>
        <w:outlineLvl w:val="2"/>
        <w:rPr>
          <w:rFonts w:ascii="Arial" w:hAnsi="Arial" w:cs="Arial"/>
          <w:sz w:val="24"/>
          <w:szCs w:val="24"/>
        </w:rPr>
      </w:pPr>
      <w:bookmarkStart w:id="39" w:name="Par459"/>
      <w:bookmarkEnd w:id="39"/>
      <w:r w:rsidRPr="00CE3E7C">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3E777C" w:rsidRPr="00CE3E7C" w:rsidRDefault="003E777C" w:rsidP="003E777C">
      <w:pPr>
        <w:widowControl w:val="0"/>
        <w:autoSpaceDE w:val="0"/>
        <w:autoSpaceDN w:val="0"/>
        <w:adjustRightInd w:val="0"/>
        <w:ind w:firstLine="720"/>
        <w:jc w:val="center"/>
        <w:outlineLvl w:val="2"/>
        <w:rPr>
          <w:rFonts w:ascii="Arial" w:hAnsi="Arial" w:cs="Arial"/>
          <w:sz w:val="24"/>
          <w:szCs w:val="24"/>
        </w:rPr>
      </w:pP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lastRenderedPageBreak/>
        <w:t>30.3. Информацию о порядке подачи и рассмотрения жалобы заинтересованные лица могут получить:</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 стендах, расположенных в помещениях, занимаемых уполномоченным органом;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в разделе «Поселения района», в подразделе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посредством Портала.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Заинтересованное лицо может обратиться с жалобой, в том числе в следующих случаях:</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нарушение срока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Тальниковского муниципального образования, настоящим административным регламентом для предоставления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Тальниковского муниципального образования для предоставления муниципальной услуги, у заявителя;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spellStart"/>
      <w:proofErr w:type="gramStart"/>
      <w:r w:rsidRPr="0021452D">
        <w:rPr>
          <w:rFonts w:ascii="Arial" w:hAnsi="Arial" w:cs="Arial"/>
          <w:sz w:val="24"/>
          <w:szCs w:val="24"/>
          <w:lang w:eastAsia="ko-KR"/>
        </w:rPr>
        <w:t>д</w:t>
      </w:r>
      <w:proofErr w:type="spellEnd"/>
      <w:r w:rsidRPr="0021452D">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Тальниковского муниципального образования, а также настоящим административным регламентом;</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Тальниковского муниципального образования;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30.4. Жалоба может быть подана в письменной форме на бумажном носителе, в электронной форме одним из следующих способов:</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лично по адресу: 665435, Иркутская обл</w:t>
      </w:r>
      <w:r w:rsidR="00CE3E7C">
        <w:rPr>
          <w:rFonts w:ascii="Arial" w:hAnsi="Arial" w:cs="Arial"/>
          <w:sz w:val="24"/>
          <w:szCs w:val="24"/>
          <w:lang w:eastAsia="ko-KR"/>
        </w:rPr>
        <w:t>асть, Черемховский район,</w:t>
      </w:r>
      <w:r w:rsidRPr="0021452D">
        <w:rPr>
          <w:rFonts w:ascii="Arial" w:hAnsi="Arial" w:cs="Arial"/>
          <w:sz w:val="24"/>
          <w:szCs w:val="24"/>
          <w:lang w:eastAsia="ko-KR"/>
        </w:rPr>
        <w:t xml:space="preserve"> с. Тальники, ул. Лесозаготовительная, 13; телефон: 8(39546) 4-20-20;</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через организации федеральной почтовой связи;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с использованием информационно-телекоммуникационной сети «Интернет»:</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 электронная почта: </w:t>
      </w:r>
      <w:proofErr w:type="spellStart"/>
      <w:r w:rsidRPr="0021452D">
        <w:rPr>
          <w:rFonts w:ascii="Arial" w:hAnsi="Arial" w:cs="Arial"/>
          <w:sz w:val="24"/>
          <w:szCs w:val="24"/>
          <w:lang w:val="en-US" w:eastAsia="ko-KR"/>
        </w:rPr>
        <w:t>talmo</w:t>
      </w:r>
      <w:proofErr w:type="spellEnd"/>
      <w:r w:rsidRPr="0021452D">
        <w:rPr>
          <w:rFonts w:ascii="Arial" w:hAnsi="Arial" w:cs="Arial"/>
          <w:sz w:val="24"/>
          <w:szCs w:val="24"/>
          <w:lang w:eastAsia="ko-KR"/>
        </w:rPr>
        <w:t>@</w:t>
      </w:r>
      <w:proofErr w:type="spellStart"/>
      <w:r w:rsidRPr="0021452D">
        <w:rPr>
          <w:rFonts w:ascii="Arial" w:hAnsi="Arial" w:cs="Arial"/>
          <w:sz w:val="24"/>
          <w:szCs w:val="24"/>
          <w:lang w:val="en-US" w:eastAsia="ko-KR"/>
        </w:rPr>
        <w:t>yandex</w:t>
      </w:r>
      <w:proofErr w:type="spellEnd"/>
      <w:r w:rsidRPr="0021452D">
        <w:rPr>
          <w:rFonts w:ascii="Arial" w:hAnsi="Arial" w:cs="Arial"/>
          <w:sz w:val="24"/>
          <w:szCs w:val="24"/>
          <w:lang w:eastAsia="ko-KR"/>
        </w:rPr>
        <w:t>.</w:t>
      </w:r>
      <w:proofErr w:type="spellStart"/>
      <w:r w:rsidRPr="0021452D">
        <w:rPr>
          <w:rFonts w:ascii="Arial" w:hAnsi="Arial" w:cs="Arial"/>
          <w:sz w:val="24"/>
          <w:szCs w:val="24"/>
          <w:lang w:val="en-US" w:eastAsia="ko-KR"/>
        </w:rPr>
        <w:t>ru</w:t>
      </w:r>
      <w:proofErr w:type="spellEnd"/>
      <w:r w:rsidRPr="0021452D">
        <w:rPr>
          <w:rFonts w:ascii="Arial" w:hAnsi="Arial" w:cs="Arial"/>
          <w:sz w:val="24"/>
          <w:szCs w:val="24"/>
          <w:lang w:eastAsia="ko-KR"/>
        </w:rPr>
        <w:t>;</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 официальный сайт уполномоченного органа: </w:t>
      </w:r>
      <w:proofErr w:type="spellStart"/>
      <w:r w:rsidRPr="0021452D">
        <w:rPr>
          <w:rFonts w:ascii="Arial" w:hAnsi="Arial" w:cs="Arial"/>
          <w:sz w:val="24"/>
          <w:szCs w:val="24"/>
          <w:lang w:val="en-US"/>
        </w:rPr>
        <w:t>cher</w:t>
      </w:r>
      <w:proofErr w:type="spellEnd"/>
      <w:r w:rsidRPr="0021452D">
        <w:rPr>
          <w:rFonts w:ascii="Arial" w:hAnsi="Arial" w:cs="Arial"/>
          <w:sz w:val="24"/>
          <w:szCs w:val="24"/>
        </w:rPr>
        <w:t>.</w:t>
      </w:r>
      <w:proofErr w:type="spellStart"/>
      <w:r w:rsidRPr="0021452D">
        <w:rPr>
          <w:rFonts w:ascii="Arial" w:hAnsi="Arial" w:cs="Arial"/>
          <w:sz w:val="24"/>
          <w:szCs w:val="24"/>
          <w:lang w:val="en-US"/>
        </w:rPr>
        <w:t>irkobl</w:t>
      </w:r>
      <w:proofErr w:type="spellEnd"/>
      <w:r w:rsidRPr="0021452D">
        <w:rPr>
          <w:rFonts w:ascii="Arial" w:hAnsi="Arial" w:cs="Arial"/>
          <w:sz w:val="24"/>
          <w:szCs w:val="24"/>
        </w:rPr>
        <w:t>.</w:t>
      </w:r>
      <w:proofErr w:type="spellStart"/>
      <w:r w:rsidRPr="0021452D">
        <w:rPr>
          <w:rFonts w:ascii="Arial" w:hAnsi="Arial" w:cs="Arial"/>
          <w:sz w:val="24"/>
          <w:szCs w:val="24"/>
          <w:lang w:val="en-US"/>
        </w:rPr>
        <w:t>ru</w:t>
      </w:r>
      <w:proofErr w:type="spellEnd"/>
      <w:r w:rsidRPr="0021452D">
        <w:rPr>
          <w:rFonts w:ascii="Arial" w:hAnsi="Arial" w:cs="Arial"/>
          <w:sz w:val="24"/>
          <w:szCs w:val="24"/>
        </w:rPr>
        <w:t>, раздел «Поселения района», подраздел Тальниковского муниципального образования</w:t>
      </w:r>
      <w:r w:rsidRPr="0021452D">
        <w:rPr>
          <w:rFonts w:ascii="Arial" w:hAnsi="Arial" w:cs="Arial"/>
          <w:sz w:val="24"/>
          <w:szCs w:val="24"/>
          <w:lang w:eastAsia="ko-KR"/>
        </w:rPr>
        <w:t>;</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через МФЦ;</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spellStart"/>
      <w:r w:rsidRPr="0021452D">
        <w:rPr>
          <w:rFonts w:ascii="Arial" w:hAnsi="Arial" w:cs="Arial"/>
          <w:sz w:val="24"/>
          <w:szCs w:val="24"/>
          <w:lang w:eastAsia="ko-KR"/>
        </w:rPr>
        <w:t>д</w:t>
      </w:r>
      <w:proofErr w:type="spellEnd"/>
      <w:r w:rsidRPr="0021452D">
        <w:rPr>
          <w:rFonts w:ascii="Arial" w:hAnsi="Arial" w:cs="Arial"/>
          <w:sz w:val="24"/>
          <w:szCs w:val="24"/>
          <w:lang w:eastAsia="ko-KR"/>
        </w:rPr>
        <w:t>) посредством Портала.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lastRenderedPageBreak/>
        <w:t>Прием жалоб осуществляется в соответствии с графиком приема заявителей.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30.6. Жалоба может быть подана при личном приеме заинтересованного лица. Прием заинтересованных лиц осуществляет руководитель уполномоченного органа, в случае его отсутствия – главный специалист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30.7. Прием заинтересованных лиц руководителем уполномоченного органа проводится по предварительной записи, которая осуществляется по телефону: 8(39546) 4-20-20.</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30.8. При личном приеме обратившееся заинтересованное лицо предъявляет документ, удостоверяющий его личность.</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30.9. Жалоба должна содержать:</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30.10. При рассмотрении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уполномоченном органе.</w:t>
      </w:r>
    </w:p>
    <w:p w:rsidR="003E777C" w:rsidRPr="0021452D" w:rsidRDefault="003E777C" w:rsidP="003E777C">
      <w:pPr>
        <w:autoSpaceDE w:val="0"/>
        <w:autoSpaceDN w:val="0"/>
        <w:adjustRightInd w:val="0"/>
        <w:ind w:firstLine="709"/>
        <w:jc w:val="both"/>
        <w:rPr>
          <w:rFonts w:ascii="Arial" w:hAnsi="Arial" w:cs="Arial"/>
          <w:sz w:val="24"/>
          <w:szCs w:val="24"/>
          <w:lang w:eastAsia="en-US"/>
        </w:rPr>
      </w:pPr>
      <w:r w:rsidRPr="0021452D">
        <w:rPr>
          <w:rFonts w:ascii="Arial" w:hAnsi="Arial" w:cs="Arial"/>
          <w:sz w:val="24"/>
          <w:szCs w:val="24"/>
          <w:lang w:eastAsia="ko-KR"/>
        </w:rPr>
        <w:t>30.11. Поступившая в уполномоченный орган жалоба подлежит обязательной регистрации в течение 1 (одного) рабочего дня со дня ее поступления, и в течение 3 (трех) рабочих дней со дня регистрации заявителю направляется уведомление о дате и месте ее рассмотрения.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Жалоба, поступившая в уполномоченный орган, подлежит рассмотрению в течение 15 (пятнадцати) рабочих дней со дня ее регистрации, в случае обжалования отказа должностных лиц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E777C" w:rsidRPr="0021452D" w:rsidRDefault="003E777C" w:rsidP="003E777C">
      <w:pPr>
        <w:ind w:firstLine="709"/>
        <w:jc w:val="both"/>
        <w:rPr>
          <w:rFonts w:ascii="Arial" w:hAnsi="Arial" w:cs="Arial"/>
          <w:sz w:val="24"/>
          <w:szCs w:val="24"/>
        </w:rPr>
      </w:pPr>
      <w:r w:rsidRPr="0021452D">
        <w:rPr>
          <w:rFonts w:ascii="Arial" w:hAnsi="Arial" w:cs="Arial"/>
          <w:sz w:val="24"/>
          <w:szCs w:val="24"/>
          <w:lang w:eastAsia="ko-KR"/>
        </w:rPr>
        <w:t>30.12.</w:t>
      </w:r>
      <w:bookmarkStart w:id="40" w:name="Par509"/>
      <w:bookmarkEnd w:id="40"/>
      <w:r w:rsidRPr="0021452D">
        <w:rPr>
          <w:rFonts w:ascii="Arial" w:hAnsi="Arial" w:cs="Arial"/>
          <w:sz w:val="24"/>
          <w:szCs w:val="24"/>
          <w:lang w:eastAsia="ko-KR"/>
        </w:rPr>
        <w:t xml:space="preserve"> </w:t>
      </w:r>
      <w:r w:rsidRPr="0021452D">
        <w:rPr>
          <w:rFonts w:ascii="Arial" w:hAnsi="Arial" w:cs="Arial"/>
          <w:sz w:val="24"/>
          <w:szCs w:val="24"/>
        </w:rPr>
        <w:t>Порядок рассмотрения отдельных жалоб:</w:t>
      </w:r>
    </w:p>
    <w:p w:rsidR="003E777C" w:rsidRPr="0021452D" w:rsidRDefault="003E777C" w:rsidP="003E777C">
      <w:pPr>
        <w:ind w:firstLine="709"/>
        <w:jc w:val="both"/>
        <w:rPr>
          <w:rFonts w:ascii="Arial" w:hAnsi="Arial" w:cs="Arial"/>
          <w:sz w:val="24"/>
          <w:szCs w:val="24"/>
        </w:rPr>
      </w:pPr>
      <w:r w:rsidRPr="0021452D">
        <w:rPr>
          <w:rFonts w:ascii="Arial" w:hAnsi="Arial" w:cs="Arial"/>
          <w:sz w:val="24"/>
          <w:szCs w:val="24"/>
        </w:rPr>
        <w:t xml:space="preserve">а) если в жалобе не указаны фамилия заявителя - физического </w:t>
      </w:r>
      <w:proofErr w:type="gramStart"/>
      <w:r w:rsidRPr="0021452D">
        <w:rPr>
          <w:rFonts w:ascii="Arial" w:hAnsi="Arial" w:cs="Arial"/>
          <w:sz w:val="24"/>
          <w:szCs w:val="24"/>
        </w:rPr>
        <w:t>лица</w:t>
      </w:r>
      <w:proofErr w:type="gramEnd"/>
      <w:r w:rsidRPr="0021452D">
        <w:rPr>
          <w:rFonts w:ascii="Arial" w:hAnsi="Arial" w:cs="Arial"/>
          <w:sz w:val="24"/>
          <w:szCs w:val="24"/>
        </w:rPr>
        <w:t xml:space="preserve"> либо наименование заявителя - юридического лица, а также адрес электронной почты </w:t>
      </w:r>
      <w:r w:rsidRPr="0021452D">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3E777C" w:rsidRPr="0021452D" w:rsidRDefault="003E777C" w:rsidP="003E777C">
      <w:pPr>
        <w:ind w:firstLine="709"/>
        <w:jc w:val="both"/>
        <w:rPr>
          <w:rFonts w:ascii="Arial" w:hAnsi="Arial" w:cs="Arial"/>
          <w:sz w:val="24"/>
          <w:szCs w:val="24"/>
        </w:rPr>
      </w:pPr>
      <w:proofErr w:type="gramStart"/>
      <w:r w:rsidRPr="0021452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 злоупотребления</w:t>
      </w:r>
      <w:proofErr w:type="gramEnd"/>
      <w:r w:rsidRPr="0021452D">
        <w:rPr>
          <w:rFonts w:ascii="Arial" w:hAnsi="Arial" w:cs="Arial"/>
          <w:sz w:val="24"/>
          <w:szCs w:val="24"/>
        </w:rPr>
        <w:t xml:space="preserve"> правом;</w:t>
      </w:r>
    </w:p>
    <w:p w:rsidR="003E777C" w:rsidRPr="0021452D" w:rsidRDefault="003E777C" w:rsidP="003E777C">
      <w:pPr>
        <w:ind w:firstLine="709"/>
        <w:jc w:val="both"/>
        <w:rPr>
          <w:rFonts w:ascii="Arial" w:hAnsi="Arial" w:cs="Arial"/>
          <w:sz w:val="24"/>
          <w:szCs w:val="24"/>
        </w:rPr>
      </w:pPr>
      <w:proofErr w:type="gramStart"/>
      <w:r w:rsidRPr="0021452D">
        <w:rPr>
          <w:rFonts w:ascii="Arial" w:hAnsi="Arial" w:cs="Arial"/>
          <w:sz w:val="24"/>
          <w:szCs w:val="24"/>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E777C" w:rsidRPr="0021452D" w:rsidRDefault="003E777C" w:rsidP="003E777C">
      <w:pPr>
        <w:ind w:firstLine="709"/>
        <w:jc w:val="both"/>
        <w:rPr>
          <w:rFonts w:ascii="Arial" w:hAnsi="Arial" w:cs="Arial"/>
          <w:sz w:val="24"/>
          <w:szCs w:val="24"/>
        </w:rPr>
      </w:pPr>
      <w:proofErr w:type="gramStart"/>
      <w:r w:rsidRPr="0021452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1452D">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30.13. По результатам рассмотрения жалобы уполномоченный орган принимает одно из следующих решений:</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gramStart"/>
      <w:r w:rsidRPr="0021452D">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Тальниковского муниципального образования;</w:t>
      </w:r>
      <w:proofErr w:type="gramEnd"/>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отказывает в удовлетворении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30.14. Не позднее дня, следующего за днем принятия решения, указанного в пункте 30.13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30.15. В ответе по результатам рассмотрения жалобы указываются: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фамилия, имя и (если имеется) отчество заинтересованного лица, подавшего жалобу;</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основания для принятия решения по жалобе;</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proofErr w:type="spellStart"/>
      <w:r w:rsidRPr="0021452D">
        <w:rPr>
          <w:rFonts w:ascii="Arial" w:hAnsi="Arial" w:cs="Arial"/>
          <w:sz w:val="24"/>
          <w:szCs w:val="24"/>
          <w:lang w:eastAsia="ko-KR"/>
        </w:rPr>
        <w:t>д</w:t>
      </w:r>
      <w:proofErr w:type="spellEnd"/>
      <w:r w:rsidRPr="0021452D">
        <w:rPr>
          <w:rFonts w:ascii="Arial" w:hAnsi="Arial" w:cs="Arial"/>
          <w:sz w:val="24"/>
          <w:szCs w:val="24"/>
          <w:lang w:eastAsia="ko-KR"/>
        </w:rPr>
        <w:t>) принятое по жалобе решение;</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ж) сведения о порядке обжалования принятого по жалобе решения.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lastRenderedPageBreak/>
        <w:t>30.16. Основаниями отказа в удовлетворении жалобы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30.17. Решение, принятое по результатам рассмотрения жалобы, может быть обжаловано в порядке, установленном законодательством.</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 xml:space="preserve">30.18. В случае установления в ходе или по результатам </w:t>
      </w:r>
      <w:proofErr w:type="gramStart"/>
      <w:r w:rsidRPr="0021452D">
        <w:rPr>
          <w:rFonts w:ascii="Arial" w:hAnsi="Arial" w:cs="Arial"/>
          <w:sz w:val="24"/>
          <w:szCs w:val="24"/>
          <w:lang w:eastAsia="ko-KR"/>
        </w:rPr>
        <w:t>рассмотрения жалобы признаков состава административного правонарушения</w:t>
      </w:r>
      <w:proofErr w:type="gramEnd"/>
      <w:r w:rsidRPr="0021452D">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30.19. Способами информирования заинтересованных лиц о порядке подачи и рассмотрения жалобы являются:</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а) личное обращение заинтересованных лиц в уполномоченный орган;</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б) через организации федеральной почтовой связи;</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3E777C" w:rsidRPr="0021452D" w:rsidRDefault="003E777C" w:rsidP="003E777C">
      <w:pPr>
        <w:widowControl w:val="0"/>
        <w:autoSpaceDE w:val="0"/>
        <w:autoSpaceDN w:val="0"/>
        <w:adjustRightInd w:val="0"/>
        <w:ind w:firstLine="709"/>
        <w:jc w:val="both"/>
        <w:rPr>
          <w:rFonts w:ascii="Arial" w:hAnsi="Arial" w:cs="Arial"/>
          <w:sz w:val="24"/>
          <w:szCs w:val="24"/>
          <w:lang w:eastAsia="ko-KR"/>
        </w:rPr>
      </w:pPr>
      <w:r w:rsidRPr="0021452D">
        <w:rPr>
          <w:rFonts w:ascii="Arial" w:hAnsi="Arial" w:cs="Arial"/>
          <w:sz w:val="24"/>
          <w:szCs w:val="24"/>
          <w:lang w:eastAsia="ko-KR"/>
        </w:rPr>
        <w:t>г) с помощью телефонной и факсимильной связи.</w:t>
      </w:r>
    </w:p>
    <w:p w:rsidR="003E777C" w:rsidRPr="008A37AE" w:rsidRDefault="003E777C" w:rsidP="003E777C">
      <w:pPr>
        <w:widowControl w:val="0"/>
        <w:autoSpaceDE w:val="0"/>
        <w:autoSpaceDN w:val="0"/>
        <w:adjustRightInd w:val="0"/>
        <w:jc w:val="both"/>
        <w:rPr>
          <w:rFonts w:ascii="Arial" w:hAnsi="Arial" w:cs="Arial"/>
          <w:sz w:val="24"/>
          <w:lang w:eastAsia="ko-KR"/>
        </w:rPr>
      </w:pPr>
    </w:p>
    <w:p w:rsidR="003E777C" w:rsidRPr="008A37AE" w:rsidRDefault="008A37AE" w:rsidP="008A37AE">
      <w:pPr>
        <w:widowControl w:val="0"/>
        <w:autoSpaceDE w:val="0"/>
        <w:autoSpaceDN w:val="0"/>
        <w:adjustRightInd w:val="0"/>
        <w:ind w:left="6237"/>
        <w:jc w:val="both"/>
        <w:rPr>
          <w:rFonts w:ascii="Courier New" w:hAnsi="Courier New" w:cs="Courier New"/>
          <w:sz w:val="22"/>
          <w:szCs w:val="24"/>
        </w:rPr>
      </w:pPr>
      <w:r>
        <w:rPr>
          <w:rFonts w:ascii="Courier New" w:hAnsi="Courier New" w:cs="Courier New"/>
          <w:sz w:val="22"/>
          <w:szCs w:val="24"/>
        </w:rPr>
        <w:t>Приложение №</w:t>
      </w:r>
      <w:r w:rsidR="003E777C" w:rsidRPr="008A37AE">
        <w:rPr>
          <w:rFonts w:ascii="Courier New" w:hAnsi="Courier New" w:cs="Courier New"/>
          <w:sz w:val="22"/>
          <w:szCs w:val="24"/>
        </w:rPr>
        <w:t>1</w:t>
      </w:r>
    </w:p>
    <w:p w:rsidR="003E777C" w:rsidRPr="008A37AE" w:rsidRDefault="003E777C" w:rsidP="008A37AE">
      <w:pPr>
        <w:ind w:left="6237"/>
        <w:jc w:val="both"/>
        <w:rPr>
          <w:rFonts w:ascii="Courier New" w:hAnsi="Courier New" w:cs="Courier New"/>
          <w:sz w:val="22"/>
          <w:szCs w:val="24"/>
        </w:rPr>
      </w:pPr>
      <w:r w:rsidRPr="008A37AE">
        <w:rPr>
          <w:rFonts w:ascii="Courier New" w:hAnsi="Courier New" w:cs="Courier New"/>
          <w:sz w:val="22"/>
          <w:szCs w:val="24"/>
        </w:rPr>
        <w:t>к административному регламенту</w:t>
      </w:r>
      <w:r w:rsidR="008A37AE">
        <w:rPr>
          <w:rFonts w:ascii="Courier New" w:hAnsi="Courier New" w:cs="Courier New"/>
          <w:sz w:val="22"/>
          <w:szCs w:val="24"/>
        </w:rPr>
        <w:t xml:space="preserve"> </w:t>
      </w:r>
      <w:r w:rsidRPr="008A37AE">
        <w:rPr>
          <w:rFonts w:ascii="Courier New" w:hAnsi="Courier New" w:cs="Courier New"/>
          <w:sz w:val="22"/>
          <w:szCs w:val="24"/>
        </w:rPr>
        <w:t>предоставления муниципальной</w:t>
      </w:r>
      <w:r w:rsidR="008A37AE">
        <w:rPr>
          <w:rFonts w:ascii="Courier New" w:hAnsi="Courier New" w:cs="Courier New"/>
          <w:sz w:val="22"/>
          <w:szCs w:val="24"/>
        </w:rPr>
        <w:t xml:space="preserve"> </w:t>
      </w:r>
      <w:r w:rsidRPr="008A37AE">
        <w:rPr>
          <w:rFonts w:ascii="Courier New" w:hAnsi="Courier New" w:cs="Courier New"/>
          <w:sz w:val="22"/>
          <w:szCs w:val="24"/>
        </w:rPr>
        <w:t>услуги «Принятие граждан на учет в</w:t>
      </w:r>
      <w:r w:rsidR="008A37AE">
        <w:rPr>
          <w:rFonts w:ascii="Courier New" w:hAnsi="Courier New" w:cs="Courier New"/>
          <w:sz w:val="22"/>
          <w:szCs w:val="24"/>
        </w:rPr>
        <w:t xml:space="preserve"> </w:t>
      </w:r>
      <w:r w:rsidRPr="008A37AE">
        <w:rPr>
          <w:rFonts w:ascii="Courier New" w:hAnsi="Courier New" w:cs="Courier New"/>
          <w:sz w:val="22"/>
          <w:szCs w:val="24"/>
        </w:rPr>
        <w:t>качестве нуждающихся в жилых</w:t>
      </w:r>
      <w:r w:rsidR="008A37AE">
        <w:rPr>
          <w:rFonts w:ascii="Courier New" w:hAnsi="Courier New" w:cs="Courier New"/>
          <w:sz w:val="22"/>
          <w:szCs w:val="24"/>
        </w:rPr>
        <w:t xml:space="preserve"> </w:t>
      </w:r>
      <w:r w:rsidRPr="008A37AE">
        <w:rPr>
          <w:rFonts w:ascii="Courier New" w:hAnsi="Courier New" w:cs="Courier New"/>
          <w:sz w:val="22"/>
          <w:szCs w:val="24"/>
        </w:rPr>
        <w:t xml:space="preserve">помещениях, предоставляемых </w:t>
      </w:r>
      <w:proofErr w:type="gramStart"/>
      <w:r w:rsidRPr="008A37AE">
        <w:rPr>
          <w:rFonts w:ascii="Courier New" w:hAnsi="Courier New" w:cs="Courier New"/>
          <w:sz w:val="22"/>
          <w:szCs w:val="24"/>
        </w:rPr>
        <w:t>по</w:t>
      </w:r>
      <w:proofErr w:type="gramEnd"/>
    </w:p>
    <w:p w:rsidR="003E777C" w:rsidRPr="008A37AE" w:rsidRDefault="003E777C" w:rsidP="008A37AE">
      <w:pPr>
        <w:ind w:left="6237"/>
        <w:jc w:val="both"/>
        <w:rPr>
          <w:rFonts w:ascii="Courier New" w:hAnsi="Courier New" w:cs="Courier New"/>
          <w:sz w:val="22"/>
          <w:szCs w:val="24"/>
        </w:rPr>
      </w:pPr>
      <w:r w:rsidRPr="008A37AE">
        <w:rPr>
          <w:rFonts w:ascii="Courier New" w:hAnsi="Courier New" w:cs="Courier New"/>
          <w:sz w:val="22"/>
          <w:szCs w:val="24"/>
        </w:rPr>
        <w:t>договорам социального найма, на</w:t>
      </w:r>
      <w:r w:rsidR="008A37AE">
        <w:rPr>
          <w:rFonts w:ascii="Courier New" w:hAnsi="Courier New" w:cs="Courier New"/>
          <w:sz w:val="22"/>
          <w:szCs w:val="24"/>
        </w:rPr>
        <w:t xml:space="preserve"> </w:t>
      </w:r>
      <w:r w:rsidRPr="008A37AE">
        <w:rPr>
          <w:rFonts w:ascii="Courier New" w:hAnsi="Courier New" w:cs="Courier New"/>
          <w:sz w:val="22"/>
          <w:szCs w:val="24"/>
        </w:rPr>
        <w:t>территории Тальниковского</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муниципального образования»</w:t>
      </w:r>
    </w:p>
    <w:p w:rsidR="003E777C" w:rsidRDefault="003E777C" w:rsidP="003E777C">
      <w:pPr>
        <w:jc w:val="center"/>
      </w:pP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В___________________________________</w:t>
      </w:r>
      <w:r w:rsidR="008A37AE">
        <w:rPr>
          <w:rFonts w:ascii="Arial" w:hAnsi="Arial" w:cs="Arial"/>
          <w:sz w:val="24"/>
          <w:lang w:eastAsia="en-US"/>
        </w:rPr>
        <w:t>______________________</w:t>
      </w:r>
    </w:p>
    <w:p w:rsidR="003E777C" w:rsidRPr="008A37AE" w:rsidRDefault="003E777C" w:rsidP="003E777C">
      <w:pPr>
        <w:autoSpaceDE w:val="0"/>
        <w:autoSpaceDN w:val="0"/>
        <w:adjustRightInd w:val="0"/>
        <w:ind w:left="5387"/>
        <w:jc w:val="center"/>
        <w:rPr>
          <w:rFonts w:ascii="Arial" w:hAnsi="Arial" w:cs="Arial"/>
          <w:sz w:val="24"/>
          <w:lang w:eastAsia="en-US"/>
        </w:rPr>
      </w:pPr>
      <w:r w:rsidRPr="008A37AE">
        <w:rPr>
          <w:rFonts w:ascii="Arial" w:hAnsi="Arial" w:cs="Arial"/>
          <w:sz w:val="24"/>
          <w:lang w:eastAsia="en-US"/>
        </w:rPr>
        <w:t>(наименование органа местного самоуправления)</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адрес: __________________</w:t>
      </w:r>
      <w:r w:rsidR="008A37AE" w:rsidRPr="008A37AE">
        <w:rPr>
          <w:rFonts w:ascii="Arial" w:hAnsi="Arial" w:cs="Arial"/>
          <w:sz w:val="24"/>
          <w:lang w:eastAsia="en-US"/>
        </w:rPr>
        <w:t>___________</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__</w:t>
      </w:r>
      <w:r w:rsidR="008A37AE" w:rsidRPr="008A37AE">
        <w:rPr>
          <w:rFonts w:ascii="Arial" w:hAnsi="Arial" w:cs="Arial"/>
          <w:sz w:val="24"/>
          <w:lang w:eastAsia="en-US"/>
        </w:rPr>
        <w:t>___________________________</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от__________________________________</w:t>
      </w:r>
      <w:r w:rsidR="008A37AE">
        <w:rPr>
          <w:rFonts w:ascii="Arial" w:hAnsi="Arial" w:cs="Arial"/>
          <w:sz w:val="24"/>
          <w:lang w:eastAsia="en-US"/>
        </w:rPr>
        <w:t>______________________</w:t>
      </w:r>
    </w:p>
    <w:p w:rsidR="003E777C" w:rsidRPr="008A37AE" w:rsidRDefault="003E777C" w:rsidP="003E777C">
      <w:pPr>
        <w:autoSpaceDE w:val="0"/>
        <w:autoSpaceDN w:val="0"/>
        <w:adjustRightInd w:val="0"/>
        <w:ind w:left="5387"/>
        <w:jc w:val="center"/>
        <w:rPr>
          <w:rFonts w:ascii="Arial" w:hAnsi="Arial" w:cs="Arial"/>
          <w:sz w:val="24"/>
          <w:lang w:eastAsia="en-US"/>
        </w:rPr>
      </w:pPr>
      <w:r w:rsidRPr="008A37AE">
        <w:rPr>
          <w:rFonts w:ascii="Arial" w:hAnsi="Arial" w:cs="Arial"/>
          <w:sz w:val="24"/>
          <w:lang w:eastAsia="en-US"/>
        </w:rPr>
        <w:t>(Ф.И.О полностью)</w:t>
      </w:r>
    </w:p>
    <w:p w:rsidR="003E777C" w:rsidRPr="008A37AE" w:rsidRDefault="003E777C" w:rsidP="003E777C">
      <w:pPr>
        <w:autoSpaceDE w:val="0"/>
        <w:autoSpaceDN w:val="0"/>
        <w:adjustRightInd w:val="0"/>
        <w:ind w:left="5387"/>
        <w:rPr>
          <w:rFonts w:ascii="Arial" w:hAnsi="Arial" w:cs="Arial"/>
          <w:sz w:val="24"/>
          <w:lang w:eastAsia="en-US"/>
        </w:rPr>
      </w:pPr>
      <w:proofErr w:type="gramStart"/>
      <w:r w:rsidRPr="008A37AE">
        <w:rPr>
          <w:rFonts w:ascii="Arial" w:hAnsi="Arial" w:cs="Arial"/>
          <w:sz w:val="24"/>
          <w:lang w:eastAsia="en-US"/>
        </w:rPr>
        <w:t>проживающего</w:t>
      </w:r>
      <w:proofErr w:type="gramEnd"/>
      <w:r w:rsidRPr="008A37AE">
        <w:rPr>
          <w:rFonts w:ascii="Arial" w:hAnsi="Arial" w:cs="Arial"/>
          <w:sz w:val="24"/>
          <w:lang w:eastAsia="en-US"/>
        </w:rPr>
        <w:t xml:space="preserve"> (ей) и зарегистрированного (ой) по адресу: _____________________________</w:t>
      </w:r>
      <w:r w:rsidR="008A37AE">
        <w:rPr>
          <w:rFonts w:ascii="Arial" w:hAnsi="Arial" w:cs="Arial"/>
          <w:sz w:val="24"/>
          <w:lang w:eastAsia="en-US"/>
        </w:rPr>
        <w:t>_____________________________</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lastRenderedPageBreak/>
        <w:t>_____________________________________________________________________</w:t>
      </w:r>
      <w:r w:rsidR="008A37AE" w:rsidRPr="008A37AE">
        <w:rPr>
          <w:rFonts w:ascii="Arial" w:hAnsi="Arial" w:cs="Arial"/>
          <w:sz w:val="24"/>
          <w:lang w:eastAsia="en-US"/>
        </w:rPr>
        <w:t>________</w:t>
      </w:r>
      <w:r w:rsidR="008A37AE">
        <w:rPr>
          <w:rFonts w:ascii="Arial" w:hAnsi="Arial" w:cs="Arial"/>
          <w:sz w:val="24"/>
          <w:lang w:eastAsia="en-US"/>
        </w:rPr>
        <w:t>___</w:t>
      </w:r>
      <w:r w:rsidR="008A37AE" w:rsidRPr="008A37AE">
        <w:rPr>
          <w:rFonts w:ascii="Arial" w:hAnsi="Arial" w:cs="Arial"/>
          <w:sz w:val="24"/>
          <w:lang w:eastAsia="en-US"/>
        </w:rPr>
        <w:t>______</w:t>
      </w:r>
      <w:r w:rsidRPr="008A37AE">
        <w:rPr>
          <w:rFonts w:ascii="Arial" w:hAnsi="Arial" w:cs="Arial"/>
          <w:sz w:val="24"/>
          <w:lang w:eastAsia="en-US"/>
        </w:rPr>
        <w:t>,</w:t>
      </w:r>
    </w:p>
    <w:p w:rsidR="003E777C" w:rsidRPr="008A37AE" w:rsidRDefault="003E777C" w:rsidP="003E777C">
      <w:pPr>
        <w:autoSpaceDE w:val="0"/>
        <w:autoSpaceDN w:val="0"/>
        <w:adjustRightInd w:val="0"/>
        <w:ind w:left="5387"/>
        <w:rPr>
          <w:rFonts w:ascii="Arial" w:hAnsi="Arial" w:cs="Arial"/>
          <w:sz w:val="24"/>
          <w:lang w:eastAsia="en-US"/>
        </w:rPr>
      </w:pPr>
      <w:r w:rsidRPr="008A37AE">
        <w:rPr>
          <w:rFonts w:ascii="Arial" w:hAnsi="Arial" w:cs="Arial"/>
          <w:sz w:val="24"/>
          <w:lang w:eastAsia="en-US"/>
        </w:rPr>
        <w:t>телефон: __</w:t>
      </w:r>
      <w:r w:rsidR="008A37AE" w:rsidRPr="008A37AE">
        <w:rPr>
          <w:rFonts w:ascii="Arial" w:hAnsi="Arial" w:cs="Arial"/>
          <w:sz w:val="24"/>
          <w:lang w:eastAsia="en-US"/>
        </w:rPr>
        <w:t>__________________________</w:t>
      </w:r>
    </w:p>
    <w:p w:rsidR="003E777C" w:rsidRPr="008A37AE" w:rsidRDefault="003E777C" w:rsidP="003E777C">
      <w:pPr>
        <w:autoSpaceDE w:val="0"/>
        <w:autoSpaceDN w:val="0"/>
        <w:adjustRightInd w:val="0"/>
        <w:ind w:left="5387" w:right="-426"/>
        <w:rPr>
          <w:rFonts w:ascii="Arial" w:hAnsi="Arial" w:cs="Arial"/>
          <w:sz w:val="24"/>
          <w:lang w:eastAsia="en-US"/>
        </w:rPr>
      </w:pPr>
    </w:p>
    <w:p w:rsidR="003E777C" w:rsidRPr="008A37AE" w:rsidRDefault="003E777C" w:rsidP="003E777C">
      <w:pPr>
        <w:jc w:val="center"/>
        <w:rPr>
          <w:rFonts w:ascii="Arial" w:hAnsi="Arial" w:cs="Arial"/>
          <w:sz w:val="24"/>
        </w:rPr>
      </w:pPr>
      <w:r w:rsidRPr="008A37AE">
        <w:rPr>
          <w:rFonts w:ascii="Arial" w:hAnsi="Arial" w:cs="Arial"/>
          <w:sz w:val="24"/>
        </w:rPr>
        <w:t>Заявление</w:t>
      </w:r>
    </w:p>
    <w:p w:rsidR="003E777C" w:rsidRPr="008A37AE" w:rsidRDefault="003E777C" w:rsidP="003E777C">
      <w:pPr>
        <w:jc w:val="center"/>
        <w:rPr>
          <w:rFonts w:ascii="Arial" w:hAnsi="Arial" w:cs="Arial"/>
          <w:sz w:val="24"/>
        </w:rPr>
      </w:pPr>
    </w:p>
    <w:p w:rsidR="003E777C" w:rsidRPr="008A37AE" w:rsidRDefault="003E777C" w:rsidP="003E777C">
      <w:pPr>
        <w:autoSpaceDE w:val="0"/>
        <w:autoSpaceDN w:val="0"/>
        <w:adjustRightInd w:val="0"/>
        <w:ind w:firstLine="540"/>
        <w:jc w:val="both"/>
        <w:rPr>
          <w:rFonts w:ascii="Arial" w:hAnsi="Arial" w:cs="Arial"/>
          <w:sz w:val="24"/>
          <w:lang w:eastAsia="en-US"/>
        </w:rPr>
      </w:pPr>
      <w:r w:rsidRPr="008A37AE">
        <w:rPr>
          <w:rFonts w:ascii="Arial" w:hAnsi="Arial" w:cs="Arial"/>
          <w:sz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3E777C" w:rsidRPr="008A37AE" w:rsidRDefault="003E777C" w:rsidP="003E777C">
      <w:pPr>
        <w:jc w:val="both"/>
        <w:rPr>
          <w:rFonts w:ascii="Arial" w:hAnsi="Arial" w:cs="Arial"/>
          <w:sz w:val="24"/>
        </w:rPr>
      </w:pPr>
    </w:p>
    <w:p w:rsidR="003E777C" w:rsidRPr="008A37AE" w:rsidRDefault="003E777C" w:rsidP="003E777C">
      <w:pPr>
        <w:jc w:val="both"/>
        <w:rPr>
          <w:rFonts w:ascii="Arial" w:hAnsi="Arial" w:cs="Arial"/>
          <w:sz w:val="24"/>
        </w:rPr>
      </w:pPr>
      <w:r w:rsidRPr="008A37AE">
        <w:rPr>
          <w:rFonts w:ascii="Arial" w:hAnsi="Arial" w:cs="Arial"/>
          <w:sz w:val="24"/>
        </w:rPr>
        <w:t>К заявлению прилагаются следующие документы:</w:t>
      </w:r>
    </w:p>
    <w:p w:rsidR="003E777C" w:rsidRDefault="003E777C" w:rsidP="003E777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7AE">
        <w:t>__</w:t>
      </w:r>
    </w:p>
    <w:p w:rsidR="003E777C" w:rsidRPr="008A37AE" w:rsidRDefault="003E777C" w:rsidP="003E777C">
      <w:pPr>
        <w:autoSpaceDE w:val="0"/>
        <w:autoSpaceDN w:val="0"/>
        <w:adjustRightInd w:val="0"/>
        <w:jc w:val="both"/>
        <w:rPr>
          <w:rFonts w:ascii="Arial" w:hAnsi="Arial" w:cs="Arial"/>
          <w:sz w:val="24"/>
          <w:lang w:eastAsia="en-US"/>
        </w:rPr>
      </w:pPr>
    </w:p>
    <w:p w:rsidR="003E777C" w:rsidRPr="008A37AE" w:rsidRDefault="003E777C" w:rsidP="003E777C">
      <w:pPr>
        <w:autoSpaceDE w:val="0"/>
        <w:autoSpaceDN w:val="0"/>
        <w:adjustRightInd w:val="0"/>
        <w:jc w:val="both"/>
        <w:rPr>
          <w:rFonts w:ascii="Arial" w:hAnsi="Arial" w:cs="Arial"/>
          <w:sz w:val="24"/>
          <w:lang w:eastAsia="en-US"/>
        </w:rPr>
      </w:pPr>
      <w:r w:rsidRPr="008A37AE">
        <w:rPr>
          <w:rFonts w:ascii="Arial" w:hAnsi="Arial" w:cs="Arial"/>
          <w:sz w:val="24"/>
          <w:lang w:eastAsia="en-US"/>
        </w:rPr>
        <w:t>Дата_________________</w:t>
      </w:r>
    </w:p>
    <w:p w:rsidR="003E777C" w:rsidRPr="008A37AE" w:rsidRDefault="003E777C" w:rsidP="003E777C">
      <w:pPr>
        <w:autoSpaceDE w:val="0"/>
        <w:autoSpaceDN w:val="0"/>
        <w:adjustRightInd w:val="0"/>
        <w:jc w:val="both"/>
        <w:rPr>
          <w:rFonts w:ascii="Arial" w:hAnsi="Arial" w:cs="Arial"/>
          <w:sz w:val="24"/>
          <w:lang w:eastAsia="en-US"/>
        </w:rPr>
      </w:pPr>
    </w:p>
    <w:p w:rsidR="003E777C" w:rsidRPr="008A37AE" w:rsidRDefault="003E777C" w:rsidP="003E777C">
      <w:pPr>
        <w:autoSpaceDE w:val="0"/>
        <w:autoSpaceDN w:val="0"/>
        <w:adjustRightInd w:val="0"/>
        <w:jc w:val="both"/>
        <w:rPr>
          <w:rFonts w:ascii="Arial" w:hAnsi="Arial" w:cs="Arial"/>
          <w:sz w:val="24"/>
          <w:lang w:eastAsia="en-US"/>
        </w:rPr>
      </w:pPr>
      <w:r w:rsidRPr="008A37AE">
        <w:rPr>
          <w:rFonts w:ascii="Arial" w:hAnsi="Arial" w:cs="Arial"/>
          <w:sz w:val="24"/>
          <w:lang w:eastAsia="en-US"/>
        </w:rPr>
        <w:t>Подпись__________________</w:t>
      </w:r>
    </w:p>
    <w:p w:rsidR="003E777C" w:rsidRPr="008A37AE" w:rsidRDefault="008A37AE" w:rsidP="008A37AE">
      <w:pPr>
        <w:widowControl w:val="0"/>
        <w:autoSpaceDE w:val="0"/>
        <w:autoSpaceDN w:val="0"/>
        <w:adjustRightInd w:val="0"/>
        <w:ind w:left="6237"/>
        <w:jc w:val="both"/>
        <w:rPr>
          <w:rFonts w:ascii="Courier New" w:hAnsi="Courier New" w:cs="Courier New"/>
          <w:sz w:val="22"/>
          <w:szCs w:val="24"/>
        </w:rPr>
      </w:pPr>
      <w:r>
        <w:rPr>
          <w:rFonts w:ascii="Courier New" w:hAnsi="Courier New" w:cs="Courier New"/>
          <w:sz w:val="22"/>
          <w:szCs w:val="24"/>
        </w:rPr>
        <w:t>Приложение №</w:t>
      </w:r>
      <w:r w:rsidR="003E777C" w:rsidRPr="008A37AE">
        <w:rPr>
          <w:rFonts w:ascii="Courier New" w:hAnsi="Courier New" w:cs="Courier New"/>
          <w:sz w:val="22"/>
          <w:szCs w:val="24"/>
        </w:rPr>
        <w:t>2</w:t>
      </w:r>
    </w:p>
    <w:p w:rsidR="003E777C" w:rsidRPr="008A37AE" w:rsidRDefault="003E777C" w:rsidP="008A37AE">
      <w:pPr>
        <w:ind w:left="6237"/>
        <w:jc w:val="both"/>
        <w:rPr>
          <w:rFonts w:ascii="Courier New" w:hAnsi="Courier New" w:cs="Courier New"/>
          <w:sz w:val="22"/>
          <w:szCs w:val="24"/>
        </w:rPr>
      </w:pPr>
      <w:r w:rsidRPr="008A37AE">
        <w:rPr>
          <w:rFonts w:ascii="Courier New" w:hAnsi="Courier New" w:cs="Courier New"/>
          <w:sz w:val="22"/>
          <w:szCs w:val="24"/>
        </w:rPr>
        <w:t>к административному регламенту</w:t>
      </w:r>
      <w:r w:rsidR="008A37AE">
        <w:rPr>
          <w:rFonts w:ascii="Courier New" w:hAnsi="Courier New" w:cs="Courier New"/>
          <w:sz w:val="22"/>
          <w:szCs w:val="24"/>
        </w:rPr>
        <w:t xml:space="preserve"> </w:t>
      </w:r>
      <w:r w:rsidRPr="008A37AE">
        <w:rPr>
          <w:rFonts w:ascii="Courier New" w:hAnsi="Courier New" w:cs="Courier New"/>
          <w:sz w:val="22"/>
          <w:szCs w:val="24"/>
        </w:rPr>
        <w:t>предоставления муниципальной</w:t>
      </w:r>
      <w:r w:rsidR="008A37AE">
        <w:rPr>
          <w:rFonts w:ascii="Courier New" w:hAnsi="Courier New" w:cs="Courier New"/>
          <w:sz w:val="22"/>
          <w:szCs w:val="24"/>
        </w:rPr>
        <w:t xml:space="preserve"> </w:t>
      </w:r>
      <w:r w:rsidRPr="008A37AE">
        <w:rPr>
          <w:rFonts w:ascii="Courier New" w:hAnsi="Courier New" w:cs="Courier New"/>
          <w:sz w:val="22"/>
          <w:szCs w:val="24"/>
        </w:rPr>
        <w:t>услуги «Принятие граждан на учет</w:t>
      </w:r>
      <w:r w:rsidR="008A37AE">
        <w:rPr>
          <w:rFonts w:ascii="Courier New" w:hAnsi="Courier New" w:cs="Courier New"/>
          <w:sz w:val="22"/>
          <w:szCs w:val="24"/>
        </w:rPr>
        <w:t xml:space="preserve"> </w:t>
      </w:r>
      <w:r w:rsidRPr="008A37AE">
        <w:rPr>
          <w:rFonts w:ascii="Courier New" w:hAnsi="Courier New" w:cs="Courier New"/>
          <w:sz w:val="22"/>
          <w:szCs w:val="24"/>
        </w:rPr>
        <w:t>в качестве нуждающихся в жилых</w:t>
      </w:r>
      <w:r w:rsidR="008A37AE">
        <w:rPr>
          <w:rFonts w:ascii="Courier New" w:hAnsi="Courier New" w:cs="Courier New"/>
          <w:sz w:val="22"/>
          <w:szCs w:val="24"/>
        </w:rPr>
        <w:t xml:space="preserve"> </w:t>
      </w:r>
      <w:r w:rsidRPr="008A37AE">
        <w:rPr>
          <w:rFonts w:ascii="Courier New" w:hAnsi="Courier New" w:cs="Courier New"/>
          <w:sz w:val="22"/>
          <w:szCs w:val="24"/>
        </w:rPr>
        <w:t>помещениях, предоставляемых по</w:t>
      </w:r>
      <w:r w:rsidR="008A37AE">
        <w:rPr>
          <w:rFonts w:ascii="Courier New" w:hAnsi="Courier New" w:cs="Courier New"/>
          <w:sz w:val="22"/>
          <w:szCs w:val="24"/>
        </w:rPr>
        <w:t xml:space="preserve"> </w:t>
      </w:r>
      <w:r w:rsidRPr="008A37AE">
        <w:rPr>
          <w:rFonts w:ascii="Courier New" w:hAnsi="Courier New" w:cs="Courier New"/>
          <w:sz w:val="22"/>
          <w:szCs w:val="24"/>
        </w:rPr>
        <w:t>договорам социального найма, на</w:t>
      </w:r>
      <w:r w:rsidR="008A37AE">
        <w:rPr>
          <w:rFonts w:ascii="Courier New" w:hAnsi="Courier New" w:cs="Courier New"/>
          <w:sz w:val="22"/>
          <w:szCs w:val="24"/>
        </w:rPr>
        <w:t xml:space="preserve"> </w:t>
      </w:r>
      <w:r w:rsidRPr="008A37AE">
        <w:rPr>
          <w:rFonts w:ascii="Courier New" w:hAnsi="Courier New" w:cs="Courier New"/>
          <w:sz w:val="22"/>
          <w:szCs w:val="24"/>
        </w:rPr>
        <w:t>территории Тальниковского</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муниципального образования»</w:t>
      </w:r>
    </w:p>
    <w:p w:rsidR="003E777C" w:rsidRPr="008A37AE" w:rsidRDefault="003E777C" w:rsidP="003E777C">
      <w:pPr>
        <w:jc w:val="center"/>
        <w:rPr>
          <w:rFonts w:ascii="Arial" w:hAnsi="Arial" w:cs="Arial"/>
          <w:sz w:val="24"/>
        </w:rPr>
      </w:pP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РАСПИСКА</w:t>
      </w: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 _________ от ______________</w:t>
      </w: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В ПОЛУЧЕНИИ ДОКУМЕНТОВ</w:t>
      </w:r>
    </w:p>
    <w:p w:rsidR="003E777C" w:rsidRPr="008A37AE" w:rsidRDefault="003E777C" w:rsidP="003E777C">
      <w:pPr>
        <w:autoSpaceDE w:val="0"/>
        <w:autoSpaceDN w:val="0"/>
        <w:adjustRightInd w:val="0"/>
        <w:jc w:val="center"/>
        <w:outlineLvl w:val="0"/>
        <w:rPr>
          <w:rFonts w:ascii="Arial" w:hAnsi="Arial" w:cs="Arial"/>
          <w:sz w:val="24"/>
          <w:lang w:eastAsia="en-US"/>
        </w:rPr>
      </w:pP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Выдана</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________________________________________</w:t>
      </w:r>
      <w:r w:rsidR="008A37AE">
        <w:rPr>
          <w:rFonts w:ascii="Arial" w:hAnsi="Arial" w:cs="Arial"/>
          <w:sz w:val="24"/>
          <w:lang w:eastAsia="en-US"/>
        </w:rPr>
        <w:t>______________________________</w:t>
      </w:r>
    </w:p>
    <w:p w:rsidR="003E777C" w:rsidRPr="008A37AE" w:rsidRDefault="003E777C" w:rsidP="003E777C">
      <w:pPr>
        <w:autoSpaceDE w:val="0"/>
        <w:autoSpaceDN w:val="0"/>
        <w:adjustRightInd w:val="0"/>
        <w:jc w:val="center"/>
        <w:rPr>
          <w:rFonts w:ascii="Arial" w:hAnsi="Arial" w:cs="Arial"/>
          <w:sz w:val="24"/>
          <w:lang w:eastAsia="en-US"/>
        </w:rPr>
      </w:pPr>
      <w:r w:rsidRPr="008A37AE">
        <w:rPr>
          <w:rFonts w:ascii="Arial" w:hAnsi="Arial" w:cs="Arial"/>
          <w:sz w:val="24"/>
          <w:lang w:eastAsia="en-US"/>
        </w:rPr>
        <w:t>(Ф.И.О. заявителя)</w:t>
      </w:r>
    </w:p>
    <w:p w:rsidR="003E777C" w:rsidRPr="008A37AE" w:rsidRDefault="003E777C" w:rsidP="003E777C">
      <w:pPr>
        <w:autoSpaceDE w:val="0"/>
        <w:autoSpaceDN w:val="0"/>
        <w:adjustRightInd w:val="0"/>
        <w:rPr>
          <w:rFonts w:ascii="Arial" w:hAnsi="Arial" w:cs="Arial"/>
          <w:sz w:val="24"/>
          <w:lang w:eastAsia="en-US"/>
        </w:rPr>
      </w:pP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Перечень документов, представленных заявителем самостоятельно:</w:t>
      </w:r>
    </w:p>
    <w:p w:rsidR="003E777C" w:rsidRDefault="003E777C" w:rsidP="003E777C">
      <w:pPr>
        <w:autoSpaceDE w:val="0"/>
        <w:autoSpaceDN w:val="0"/>
        <w:adjustRightInd w:val="0"/>
        <w:rPr>
          <w:lang w:eastAsia="en-US"/>
        </w:rPr>
      </w:pPr>
      <w:r>
        <w:rPr>
          <w:lang w:eastAsia="en-US"/>
        </w:rPr>
        <w:t>1. ______________________________________</w:t>
      </w:r>
      <w:r w:rsidR="008A37AE">
        <w:rPr>
          <w:lang w:eastAsia="en-US"/>
        </w:rPr>
        <w:t>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2.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lastRenderedPageBreak/>
        <w:t>3.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4.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5.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6.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7. ______________________________________________________________________</w:t>
      </w:r>
    </w:p>
    <w:p w:rsidR="003E777C" w:rsidRPr="008A37AE" w:rsidRDefault="003E777C" w:rsidP="003E777C">
      <w:pPr>
        <w:autoSpaceDE w:val="0"/>
        <w:autoSpaceDN w:val="0"/>
        <w:adjustRightInd w:val="0"/>
        <w:rPr>
          <w:rFonts w:ascii="Arial" w:hAnsi="Arial" w:cs="Arial"/>
          <w:sz w:val="22"/>
          <w:lang w:eastAsia="en-US"/>
        </w:rPr>
      </w:pPr>
    </w:p>
    <w:p w:rsidR="003E777C" w:rsidRPr="008A37AE" w:rsidRDefault="003E777C" w:rsidP="003E777C">
      <w:pPr>
        <w:autoSpaceDE w:val="0"/>
        <w:autoSpaceDN w:val="0"/>
        <w:adjustRightInd w:val="0"/>
        <w:jc w:val="both"/>
        <w:rPr>
          <w:rFonts w:ascii="Arial" w:hAnsi="Arial" w:cs="Arial"/>
          <w:sz w:val="24"/>
          <w:lang w:eastAsia="en-US"/>
        </w:rPr>
      </w:pPr>
      <w:r w:rsidRPr="008A37AE">
        <w:rPr>
          <w:rFonts w:ascii="Arial" w:hAnsi="Arial" w:cs="Arial"/>
          <w:sz w:val="24"/>
          <w:lang w:eastAsia="en-U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1.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2. ______________________________________________________________________</w:t>
      </w:r>
    </w:p>
    <w:p w:rsidR="003E777C" w:rsidRPr="008A37AE" w:rsidRDefault="003E777C" w:rsidP="003E777C">
      <w:pPr>
        <w:autoSpaceDE w:val="0"/>
        <w:autoSpaceDN w:val="0"/>
        <w:adjustRightInd w:val="0"/>
        <w:rPr>
          <w:rFonts w:ascii="Arial" w:hAnsi="Arial" w:cs="Arial"/>
          <w:sz w:val="24"/>
          <w:lang w:eastAsia="en-US"/>
        </w:rPr>
      </w:pPr>
      <w:r w:rsidRPr="008A37AE">
        <w:rPr>
          <w:rFonts w:ascii="Arial" w:hAnsi="Arial" w:cs="Arial"/>
          <w:sz w:val="24"/>
          <w:lang w:eastAsia="en-US"/>
        </w:rPr>
        <w:t>3. ______________________________________________________________________</w:t>
      </w:r>
    </w:p>
    <w:p w:rsidR="003E777C" w:rsidRPr="008A37AE" w:rsidRDefault="003E777C" w:rsidP="003E777C">
      <w:pPr>
        <w:autoSpaceDE w:val="0"/>
        <w:autoSpaceDN w:val="0"/>
        <w:adjustRightInd w:val="0"/>
        <w:rPr>
          <w:rFonts w:ascii="Arial" w:hAnsi="Arial" w:cs="Arial"/>
          <w:sz w:val="24"/>
          <w:szCs w:val="24"/>
          <w:lang w:eastAsia="en-US"/>
        </w:rPr>
      </w:pPr>
    </w:p>
    <w:p w:rsidR="003E777C" w:rsidRPr="008A37AE" w:rsidRDefault="003E777C" w:rsidP="003E777C">
      <w:pPr>
        <w:autoSpaceDE w:val="0"/>
        <w:autoSpaceDN w:val="0"/>
        <w:adjustRightInd w:val="0"/>
        <w:jc w:val="both"/>
        <w:rPr>
          <w:rFonts w:ascii="Arial" w:hAnsi="Arial" w:cs="Arial"/>
          <w:sz w:val="24"/>
          <w:szCs w:val="24"/>
          <w:lang w:eastAsia="en-US"/>
        </w:rPr>
      </w:pPr>
      <w:r w:rsidRPr="008A37AE">
        <w:rPr>
          <w:rFonts w:ascii="Arial" w:hAnsi="Arial" w:cs="Arial"/>
          <w:sz w:val="24"/>
          <w:szCs w:val="24"/>
          <w:lang w:eastAsia="en-US"/>
        </w:rPr>
        <w:t>_______________________________________</w:t>
      </w:r>
      <w:r w:rsidR="008A37AE" w:rsidRPr="008A37AE">
        <w:rPr>
          <w:rFonts w:ascii="Arial" w:hAnsi="Arial" w:cs="Arial"/>
          <w:sz w:val="24"/>
          <w:szCs w:val="24"/>
          <w:lang w:eastAsia="en-US"/>
        </w:rPr>
        <w:t>_______________________________</w:t>
      </w:r>
    </w:p>
    <w:p w:rsidR="003E777C" w:rsidRPr="008A37AE" w:rsidRDefault="003E777C" w:rsidP="003E777C">
      <w:pPr>
        <w:autoSpaceDE w:val="0"/>
        <w:autoSpaceDN w:val="0"/>
        <w:adjustRightInd w:val="0"/>
        <w:jc w:val="center"/>
        <w:rPr>
          <w:rFonts w:ascii="Arial" w:hAnsi="Arial" w:cs="Arial"/>
          <w:sz w:val="24"/>
          <w:szCs w:val="24"/>
          <w:lang w:eastAsia="en-US"/>
        </w:rPr>
      </w:pPr>
      <w:r w:rsidRPr="008A37AE">
        <w:rPr>
          <w:rFonts w:ascii="Arial" w:hAnsi="Arial" w:cs="Arial"/>
          <w:sz w:val="24"/>
          <w:szCs w:val="24"/>
          <w:lang w:eastAsia="en-US"/>
        </w:rPr>
        <w:t>(должность, Ф.И.О. подпись должностного лица, выдавшего расписку)</w:t>
      </w:r>
    </w:p>
    <w:p w:rsidR="003E777C" w:rsidRPr="008A37AE" w:rsidRDefault="003E777C" w:rsidP="003E777C">
      <w:pPr>
        <w:autoSpaceDE w:val="0"/>
        <w:autoSpaceDN w:val="0"/>
        <w:adjustRightInd w:val="0"/>
        <w:rPr>
          <w:rFonts w:ascii="Arial" w:hAnsi="Arial" w:cs="Arial"/>
          <w:sz w:val="24"/>
          <w:szCs w:val="24"/>
          <w:lang w:eastAsia="en-US"/>
        </w:rPr>
      </w:pPr>
    </w:p>
    <w:p w:rsidR="003E777C" w:rsidRPr="008A37AE" w:rsidRDefault="003E777C" w:rsidP="008A37AE">
      <w:pPr>
        <w:widowControl w:val="0"/>
        <w:autoSpaceDE w:val="0"/>
        <w:autoSpaceDN w:val="0"/>
        <w:adjustRightInd w:val="0"/>
        <w:ind w:left="6237"/>
        <w:jc w:val="both"/>
        <w:rPr>
          <w:rFonts w:ascii="Courier New" w:hAnsi="Courier New" w:cs="Courier New"/>
          <w:sz w:val="22"/>
          <w:szCs w:val="24"/>
        </w:rPr>
      </w:pPr>
      <w:r w:rsidRPr="008A37AE">
        <w:rPr>
          <w:rFonts w:ascii="Courier New" w:hAnsi="Courier New" w:cs="Courier New"/>
          <w:sz w:val="22"/>
          <w:szCs w:val="24"/>
        </w:rPr>
        <w:t>Приложение № 3</w:t>
      </w:r>
    </w:p>
    <w:p w:rsidR="003E777C" w:rsidRPr="008A37AE" w:rsidRDefault="003E777C" w:rsidP="008A37AE">
      <w:pPr>
        <w:widowControl w:val="0"/>
        <w:autoSpaceDE w:val="0"/>
        <w:autoSpaceDN w:val="0"/>
        <w:adjustRightInd w:val="0"/>
        <w:ind w:left="6237"/>
        <w:jc w:val="both"/>
        <w:rPr>
          <w:rFonts w:ascii="Courier New" w:hAnsi="Courier New" w:cs="Courier New"/>
          <w:sz w:val="22"/>
          <w:szCs w:val="24"/>
        </w:rPr>
      </w:pPr>
      <w:r w:rsidRPr="008A37AE">
        <w:rPr>
          <w:rFonts w:ascii="Courier New" w:hAnsi="Courier New" w:cs="Courier New"/>
          <w:sz w:val="22"/>
          <w:szCs w:val="24"/>
        </w:rPr>
        <w:t>к административному регламенту предоставления</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муниципальной услуги «Принятие граждан на учет</w:t>
      </w:r>
      <w:r w:rsidR="008A37AE">
        <w:rPr>
          <w:rFonts w:ascii="Courier New" w:hAnsi="Courier New" w:cs="Courier New"/>
          <w:sz w:val="22"/>
          <w:szCs w:val="24"/>
        </w:rPr>
        <w:t xml:space="preserve"> </w:t>
      </w:r>
      <w:r w:rsidRPr="008A37AE">
        <w:rPr>
          <w:rFonts w:ascii="Courier New" w:hAnsi="Courier New" w:cs="Courier New"/>
          <w:sz w:val="22"/>
          <w:szCs w:val="24"/>
        </w:rPr>
        <w:t>в качестве нуждающихся в жилых помещениях,</w:t>
      </w:r>
      <w:r w:rsidR="008A37AE">
        <w:rPr>
          <w:rFonts w:ascii="Courier New" w:hAnsi="Courier New" w:cs="Courier New"/>
          <w:sz w:val="22"/>
          <w:szCs w:val="24"/>
        </w:rPr>
        <w:t xml:space="preserve"> </w:t>
      </w:r>
      <w:r w:rsidRPr="008A37AE">
        <w:rPr>
          <w:rFonts w:ascii="Courier New" w:hAnsi="Courier New" w:cs="Courier New"/>
          <w:sz w:val="22"/>
          <w:szCs w:val="24"/>
        </w:rPr>
        <w:t>предоставляемых по договорам социального найма,</w:t>
      </w:r>
      <w:r w:rsidR="008A37AE">
        <w:rPr>
          <w:rFonts w:ascii="Courier New" w:hAnsi="Courier New" w:cs="Courier New"/>
          <w:sz w:val="22"/>
          <w:szCs w:val="24"/>
        </w:rPr>
        <w:t xml:space="preserve"> </w:t>
      </w:r>
      <w:r w:rsidRPr="008A37AE">
        <w:rPr>
          <w:rFonts w:ascii="Courier New" w:hAnsi="Courier New" w:cs="Courier New"/>
          <w:sz w:val="22"/>
          <w:szCs w:val="24"/>
        </w:rPr>
        <w:t>на территории Тальниковского</w:t>
      </w:r>
      <w:r w:rsidR="008A37AE">
        <w:rPr>
          <w:rFonts w:ascii="Courier New" w:hAnsi="Courier New" w:cs="Courier New"/>
          <w:sz w:val="22"/>
          <w:szCs w:val="24"/>
        </w:rPr>
        <w:t xml:space="preserve"> </w:t>
      </w:r>
      <w:r w:rsidRPr="008A37AE">
        <w:rPr>
          <w:rFonts w:ascii="Courier New" w:hAnsi="Courier New" w:cs="Courier New"/>
          <w:sz w:val="22"/>
          <w:szCs w:val="24"/>
        </w:rPr>
        <w:t>муниципального образования»</w:t>
      </w:r>
    </w:p>
    <w:p w:rsidR="003E777C" w:rsidRPr="008A37AE" w:rsidRDefault="003E777C" w:rsidP="003E777C">
      <w:pPr>
        <w:autoSpaceDE w:val="0"/>
        <w:autoSpaceDN w:val="0"/>
        <w:adjustRightInd w:val="0"/>
        <w:jc w:val="center"/>
        <w:rPr>
          <w:rFonts w:ascii="Arial" w:hAnsi="Arial" w:cs="Arial"/>
          <w:sz w:val="24"/>
          <w:lang w:eastAsia="en-US"/>
        </w:rPr>
      </w:pPr>
    </w:p>
    <w:p w:rsidR="003E777C" w:rsidRPr="008A37AE" w:rsidRDefault="003E777C" w:rsidP="003E777C">
      <w:pPr>
        <w:widowControl w:val="0"/>
        <w:autoSpaceDE w:val="0"/>
        <w:autoSpaceDN w:val="0"/>
        <w:adjustRightInd w:val="0"/>
        <w:jc w:val="center"/>
        <w:rPr>
          <w:rFonts w:ascii="Arial" w:hAnsi="Arial" w:cs="Arial"/>
          <w:position w:val="0"/>
          <w:sz w:val="24"/>
        </w:rPr>
      </w:pPr>
      <w:r w:rsidRPr="008A37AE">
        <w:rPr>
          <w:rFonts w:ascii="Arial" w:hAnsi="Arial" w:cs="Arial"/>
          <w:position w:val="0"/>
          <w:sz w:val="24"/>
        </w:rPr>
        <w:t>БЛОК-СХЕМА АДМИНИСТРАТИВНЫХ ПРОЦЕДУР ПРЕДОСТАВЛЕНИЯ МУНИЦИПАЛЬНОЙ УСЛУГИ</w:t>
      </w:r>
    </w:p>
    <w:p w:rsidR="003E777C" w:rsidRPr="008A37AE" w:rsidRDefault="003E777C" w:rsidP="003E777C">
      <w:pPr>
        <w:widowControl w:val="0"/>
        <w:autoSpaceDE w:val="0"/>
        <w:autoSpaceDN w:val="0"/>
        <w:adjustRightInd w:val="0"/>
        <w:jc w:val="center"/>
        <w:rPr>
          <w:rFonts w:ascii="Arial" w:hAnsi="Arial" w:cs="Arial"/>
          <w:position w:val="0"/>
          <w:sz w:val="24"/>
        </w:rPr>
      </w:pPr>
    </w:p>
    <w:bookmarkStart w:id="41" w:name="_GoBack"/>
    <w:bookmarkEnd w:id="41"/>
    <w:p w:rsidR="003E777C" w:rsidRPr="00717365" w:rsidRDefault="008C06E6" w:rsidP="003E777C">
      <w:pPr>
        <w:jc w:val="both"/>
        <w:rPr>
          <w:sz w:val="24"/>
          <w:szCs w:val="24"/>
        </w:rPr>
      </w:pPr>
      <w:r w:rsidRPr="008C06E6">
        <w:pict>
          <v:group id="Группа 20" o:spid="_x0000_s1026" style="width:493.45pt;height:71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">
            <v:roundrect id="Скругленный прямоугольник 4" o:spid="_x0000_s1027" style="position:absolute;left:2160;top:2276;width:6917;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i9MMA&#10;AADbAAAADwAAAGRycy9kb3ducmV2LnhtbESPQWvCQBSE70L/w/IKXkQ3htBKdJWiFLw2Kr2+ZJ9J&#10;bPZt2N1q/PddQehxmJlvmNVmMJ24kvOtZQXzWQKCuLK65VrB8fA5XYDwAVljZ5kU3MnDZv0yWmGu&#10;7Y2/6FqEWkQI+xwVNCH0uZS+asign9meOHpn6wyGKF0ttcNbhJtOpknyJg22HBca7GnbUPVT/BoF&#10;u/byfcq690lZBHnH9FBm2dkpNX4dPpYgAg3hP/xs77WCdA6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i9MMAAADbAAAADwAAAAAAAAAAAAAAAACYAgAAZHJzL2Rv&#10;d25yZXYueG1sUEsFBgAAAAAEAAQA9QAAAIgDAAAAAA==&#10;" fillcolor="#e6e0ec" stroked="f" strokeweight="1pt">
              <v:stroke joinstyle="miter"/>
              <v:shadow on="t" color="black" opacity="26213f" origin="-.5,-.5" offset=".74836mm,.74836mm"/>
              <v:textbox style="mso-next-textbox:#Скругленный прямоугольник 4" inset="9.6pt,4.8pt,9.6pt,4.8pt">
                <w:txbxContent>
                  <w:p w:rsidR="003E777C" w:rsidRPr="008A37AE" w:rsidRDefault="003E777C" w:rsidP="003E777C">
                    <w:pPr>
                      <w:tabs>
                        <w:tab w:val="left" w:pos="426"/>
                      </w:tabs>
                      <w:spacing w:line="216" w:lineRule="auto"/>
                      <w:jc w:val="center"/>
                      <w:rPr>
                        <w:rFonts w:ascii="Courier New" w:hAnsi="Courier New" w:cs="Courier New"/>
                        <w:sz w:val="22"/>
                      </w:rPr>
                    </w:pPr>
                    <w:r w:rsidRPr="008A37AE">
                      <w:rPr>
                        <w:rFonts w:ascii="Courier New" w:hAnsi="Courier New" w:cs="Courier New"/>
                        <w:sz w:val="22"/>
                      </w:rPr>
                      <w:t>Подача заявления и документов:</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путем личного обращения;</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через организации федеральной почтовой связи;</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в форме электронного документа (в том числе посредством Портала);</w:t>
                    </w:r>
                  </w:p>
                  <w:p w:rsidR="003E777C" w:rsidRPr="008A37AE" w:rsidRDefault="003E777C" w:rsidP="003E777C">
                    <w:pPr>
                      <w:pStyle w:val="a4"/>
                      <w:numPr>
                        <w:ilvl w:val="0"/>
                        <w:numId w:val="2"/>
                      </w:numPr>
                      <w:tabs>
                        <w:tab w:val="left" w:pos="426"/>
                      </w:tabs>
                      <w:spacing w:line="216" w:lineRule="auto"/>
                      <w:ind w:left="0" w:firstLine="0"/>
                      <w:jc w:val="left"/>
                      <w:rPr>
                        <w:rFonts w:ascii="Courier New" w:hAnsi="Courier New" w:cs="Courier New"/>
                        <w:sz w:val="22"/>
                      </w:rPr>
                    </w:pPr>
                    <w:r w:rsidRPr="008A37AE">
                      <w:rPr>
                        <w:rFonts w:ascii="Courier New" w:hAnsi="Courier New" w:cs="Courier New"/>
                        <w:sz w:val="22"/>
                      </w:rPr>
                      <w:t>через МФЦ</w:t>
                    </w:r>
                  </w:p>
                  <w:p w:rsidR="003E777C" w:rsidRDefault="003E777C" w:rsidP="003E777C">
                    <w:pPr>
                      <w:pStyle w:val="a4"/>
                      <w:numPr>
                        <w:ilvl w:val="0"/>
                        <w:numId w:val="2"/>
                      </w:numPr>
                      <w:tabs>
                        <w:tab w:val="left" w:pos="426"/>
                      </w:tabs>
                      <w:spacing w:line="216" w:lineRule="auto"/>
                      <w:ind w:left="0" w:firstLine="0"/>
                      <w:jc w:val="left"/>
                      <w:rPr>
                        <w:rFonts w:ascii="Times New Roman" w:hAnsi="Times New Roman"/>
                        <w:sz w:val="20"/>
                      </w:rPr>
                    </w:pPr>
                  </w:p>
                  <w:p w:rsidR="003E777C" w:rsidRDefault="003E777C" w:rsidP="003E777C">
                    <w:pPr>
                      <w:pStyle w:val="a4"/>
                      <w:numPr>
                        <w:ilvl w:val="0"/>
                        <w:numId w:val="2"/>
                      </w:numPr>
                      <w:tabs>
                        <w:tab w:val="left" w:pos="426"/>
                      </w:tabs>
                      <w:spacing w:line="216" w:lineRule="auto"/>
                      <w:ind w:left="0" w:firstLine="0"/>
                      <w:jc w:val="left"/>
                      <w:rPr>
                        <w:rFonts w:ascii="Times New Roman" w:hAnsi="Times New Roman"/>
                        <w:sz w:val="20"/>
                      </w:rPr>
                    </w:pPr>
                  </w:p>
                </w:txbxContent>
              </v:textbox>
            </v:roundrect>
            <v:roundrect id="AutoShape 143" o:spid="_x0000_s1028" style="position:absolute;left:1470;top:4418;width:7824;height:8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8g8MA&#10;AADbAAAADwAAAGRycy9kb3ducmV2LnhtbESPQWvCQBSE74X+h+UVeim6MYRaYjZSKkKvjUqvz+wz&#10;iWbfht1V47/vCkKPw8x8wxTL0fTiQs53lhXMpgkI4trqjhsF28168gHCB2SNvWVScCMPy/L5qcBc&#10;2yv/0KUKjYgQ9jkqaEMYcil93ZJBP7UDcfQO1hkMUbpGaofXCDe9TJPkXRrsOC60ONBXS/WpOhsF&#10;q+74u8v6+du+CvKG6WafZQen1OvL+LkAEWgM/+FH+1srSFO4f4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78g8MAAADbAAAADwAAAAAAAAAAAAAAAACYAgAAZHJzL2Rv&#10;d25yZXYueG1sUEsFBgAAAAAEAAQA9QAAAIgDAAAAAA==&#10;" fillcolor="#e6e0ec" stroked="f" strokeweight="1pt">
              <v:stroke joinstyle="miter"/>
              <v:shadow on="t" color="black" opacity="26213f" origin="-.5,-.5" offset=".74836mm,.74836mm"/>
              <v:textbox style="mso-next-textbox:#AutoShape 143" inset="9.6pt,4.8pt,9.6pt,4.8pt">
                <w:txbxContent>
                  <w:p w:rsidR="003E777C" w:rsidRPr="008A37AE" w:rsidRDefault="003E777C" w:rsidP="003E777C">
                    <w:pPr>
                      <w:spacing w:line="216" w:lineRule="auto"/>
                      <w:jc w:val="center"/>
                      <w:rPr>
                        <w:rFonts w:ascii="Courier New" w:hAnsi="Courier New" w:cs="Courier New"/>
                        <w:i/>
                        <w:iCs/>
                        <w:color w:val="000000"/>
                        <w:kern w:val="24"/>
                        <w:sz w:val="22"/>
                      </w:rPr>
                    </w:pPr>
                    <w:r w:rsidRPr="008A37AE">
                      <w:rPr>
                        <w:rFonts w:ascii="Courier New" w:hAnsi="Courier New" w:cs="Courier New"/>
                        <w:sz w:val="22"/>
                      </w:rPr>
                      <w:t>Прием, регистрация заявления и документов, подлежащих представлению заявителем</w:t>
                    </w:r>
                  </w:p>
                  <w:p w:rsidR="003E777C" w:rsidRPr="008A37AE" w:rsidRDefault="003E777C" w:rsidP="003E777C">
                    <w:pPr>
                      <w:spacing w:line="216" w:lineRule="auto"/>
                      <w:jc w:val="center"/>
                      <w:rPr>
                        <w:rFonts w:ascii="Courier New" w:hAnsi="Courier New" w:cs="Courier New"/>
                        <w:i/>
                        <w:sz w:val="22"/>
                      </w:rPr>
                    </w:pPr>
                    <w:r w:rsidRPr="008A37AE">
                      <w:rPr>
                        <w:rFonts w:ascii="Courier New" w:hAnsi="Courier New" w:cs="Courier New"/>
                        <w:i/>
                        <w:iCs/>
                        <w:kern w:val="24"/>
                        <w:sz w:val="22"/>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ZGMQA&#10;AADbAAAADwAAAGRycy9kb3ducmV2LnhtbESPT2vCQBTE74V+h+UVvBTdNIYqaVYpLYLXRovXZ/bl&#10;T5t9G3a3Gr99VxA8DjPzG6ZYj6YXJ3K+s6zgZZaAIK6s7rhRsN9tpksQPiBr7C2Tggt5WK8eHwrM&#10;tT3zF53K0IgIYZ+jgjaEIZfSVy0Z9DM7EEevts5giNI1Ujs8R7jpZZokr9Jgx3GhxYE+Wqp+yz+j&#10;4LP7OXxn/eL5WAZ5wXR3zLLaKTV5Gt/fQAQawz18a2+1gnQO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WRjEAAAA2wAAAA8AAAAAAAAAAAAAAAAAmAIAAGRycy9k&#10;b3ducmV2LnhtbFBLBQYAAAAABAAEAPUAAACJAwAAAAA=&#10;" fillcolor="#e6e0ec" stroked="f" strokeweight="1pt">
              <v:stroke joinstyle="miter"/>
              <v:shadow on="t" color="black" opacity="26213f" origin="-.5,-.5" offset=".74836mm,.74836mm"/>
              <v:textbox style="mso-next-textbox:#AutoShape 144" inset="9.6pt,4.8pt,9.6pt,4.8pt">
                <w:txbxContent>
                  <w:p w:rsidR="003E777C" w:rsidRPr="008A37AE" w:rsidRDefault="003E777C" w:rsidP="003E777C">
                    <w:pPr>
                      <w:spacing w:line="216" w:lineRule="auto"/>
                      <w:jc w:val="center"/>
                      <w:rPr>
                        <w:rFonts w:ascii="Courier New" w:hAnsi="Courier New" w:cs="Courier New"/>
                        <w:sz w:val="22"/>
                      </w:rPr>
                    </w:pPr>
                    <w:r w:rsidRPr="008A37AE">
                      <w:rPr>
                        <w:rFonts w:ascii="Courier New" w:hAnsi="Courier New" w:cs="Courier New"/>
                        <w:sz w:val="22"/>
                      </w:rPr>
                      <w:t>Выдача (направление) уведомления об отказе в приеме документов</w:t>
                    </w:r>
                  </w:p>
                  <w:p w:rsidR="003E777C" w:rsidRPr="008A37AE" w:rsidRDefault="003E777C" w:rsidP="003E777C">
                    <w:pPr>
                      <w:spacing w:line="216" w:lineRule="auto"/>
                      <w:jc w:val="center"/>
                      <w:rPr>
                        <w:rFonts w:ascii="Courier New" w:hAnsi="Courier New" w:cs="Courier New"/>
                        <w:i/>
                        <w:sz w:val="22"/>
                      </w:rPr>
                    </w:pPr>
                    <w:r w:rsidRPr="008A37AE">
                      <w:rPr>
                        <w:rFonts w:ascii="Courier New" w:hAnsi="Courier New" w:cs="Courier New"/>
                        <w:i/>
                        <w:sz w:val="22"/>
                      </w:rPr>
                      <w:t>(2 рабочих дня</w:t>
                    </w:r>
                    <w:r w:rsidRPr="008A37AE">
                      <w:rPr>
                        <w:rFonts w:ascii="Courier New" w:hAnsi="Courier New" w:cs="Courier New"/>
                        <w:i/>
                        <w:iCs/>
                        <w:color w:val="000000"/>
                        <w:kern w:val="24"/>
                        <w:sz w:val="22"/>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BbMIA&#10;AADbAAAADwAAAGRycy9kb3ducmV2LnhtbESPQWvCQBSE7wX/w/KEXkrdGEKV1FVEEXo1Kl6f2WeS&#10;Nvs27K4a/70rCD0OM/MNM1v0phVXcr6xrGA8SkAQl1Y3XCnY7zafUxA+IGtsLZOCO3lYzAdvM8y1&#10;vfGWrkWoRISwz1FBHUKXS+nLmgz6ke2Io3e2zmCI0lVSO7xFuGllmiRf0mDDcaHGjlY1lX/FxShY&#10;N7/HQ9ZOPk5FkHdMd6csOzul3of98htEoD78h1/tH60gz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8FswgAAANsAAAAPAAAAAAAAAAAAAAAAAJgCAABkcnMvZG93&#10;bnJldi54bWxQSwUGAAAAAAQABAD1AAAAhwMAAAAA&#10;" fillcolor="#e6e0ec" stroked="f" strokeweight="1pt">
              <v:stroke joinstyle="miter"/>
              <v:shadow on="t" color="black" opacity="26213f" origin="-.5,-.5" offset=".74836mm,.74836mm"/>
              <v:textbox style="mso-next-textbox:#AutoShape 145" inset="9.6pt,4.8pt,9.6pt,4.8pt">
                <w:txbxContent>
                  <w:p w:rsidR="003E777C" w:rsidRPr="008A37AE" w:rsidRDefault="003E777C" w:rsidP="003E777C">
                    <w:pPr>
                      <w:spacing w:line="216" w:lineRule="auto"/>
                      <w:jc w:val="center"/>
                      <w:rPr>
                        <w:rFonts w:ascii="Courier New" w:hAnsi="Courier New" w:cs="Courier New"/>
                        <w:sz w:val="18"/>
                      </w:rPr>
                    </w:pPr>
                    <w:r w:rsidRPr="008A37AE">
                      <w:rPr>
                        <w:rFonts w:ascii="Courier New" w:hAnsi="Courier New" w:cs="Courier New"/>
                        <w:sz w:val="20"/>
                      </w:rPr>
                      <w:t xml:space="preserve">Формирование и направление межведомственных </w:t>
                    </w:r>
                    <w:r w:rsidRPr="008A37AE">
                      <w:rPr>
                        <w:rFonts w:ascii="Courier New" w:hAnsi="Courier New" w:cs="Courier New"/>
                        <w:sz w:val="18"/>
                      </w:rPr>
                      <w:t>запросов</w:t>
                    </w:r>
                  </w:p>
                  <w:p w:rsidR="003E777C" w:rsidRPr="008A37AE" w:rsidRDefault="003E777C" w:rsidP="003E777C">
                    <w:pPr>
                      <w:spacing w:line="216" w:lineRule="auto"/>
                      <w:jc w:val="center"/>
                      <w:rPr>
                        <w:rFonts w:ascii="Courier New" w:hAnsi="Courier New" w:cs="Courier New"/>
                        <w:i/>
                        <w:iCs/>
                        <w:color w:val="000000"/>
                        <w:kern w:val="24"/>
                        <w:sz w:val="20"/>
                      </w:rPr>
                    </w:pPr>
                    <w:r w:rsidRPr="008A37AE">
                      <w:rPr>
                        <w:rFonts w:ascii="Courier New" w:hAnsi="Courier New" w:cs="Courier New"/>
                        <w:sz w:val="20"/>
                      </w:rPr>
                      <w:t xml:space="preserve"> в органы, участвующие в предоставлении муниципальной услуги</w:t>
                    </w:r>
                  </w:p>
                  <w:p w:rsidR="003E777C" w:rsidRPr="008A37AE" w:rsidRDefault="003E777C" w:rsidP="003E777C">
                    <w:pPr>
                      <w:spacing w:line="216" w:lineRule="auto"/>
                      <w:jc w:val="center"/>
                      <w:rPr>
                        <w:rFonts w:ascii="Courier New" w:hAnsi="Courier New" w:cs="Courier New"/>
                        <w:i/>
                        <w:iCs/>
                        <w:color w:val="000000"/>
                        <w:kern w:val="24"/>
                        <w:sz w:val="22"/>
                      </w:rPr>
                    </w:pPr>
                    <w:proofErr w:type="gramStart"/>
                    <w:r w:rsidRPr="008A37AE">
                      <w:rPr>
                        <w:rFonts w:ascii="Courier New" w:hAnsi="Courier New" w:cs="Courier New"/>
                        <w:i/>
                        <w:iCs/>
                        <w:color w:val="000000"/>
                        <w:kern w:val="24"/>
                        <w:sz w:val="22"/>
                      </w:rPr>
                      <w:t>(</w:t>
                    </w:r>
                    <w:r w:rsidRPr="008A37AE">
                      <w:rPr>
                        <w:rFonts w:ascii="Courier New" w:hAnsi="Courier New" w:cs="Courier New"/>
                        <w:i/>
                        <w:iCs/>
                        <w:color w:val="000000"/>
                        <w:kern w:val="24"/>
                        <w:sz w:val="20"/>
                      </w:rPr>
                      <w:t xml:space="preserve">1 рабочий день – формирование и направление </w:t>
                    </w:r>
                    <w:r w:rsidRPr="008A37AE">
                      <w:rPr>
                        <w:rFonts w:ascii="Courier New" w:hAnsi="Courier New" w:cs="Courier New"/>
                        <w:i/>
                        <w:iCs/>
                        <w:color w:val="000000"/>
                        <w:kern w:val="24"/>
                        <w:sz w:val="22"/>
                      </w:rPr>
                      <w:t>запросов, 5 рабочих</w:t>
                    </w:r>
                    <w:proofErr w:type="gramEnd"/>
                  </w:p>
                  <w:p w:rsidR="003E777C" w:rsidRPr="008A37AE" w:rsidRDefault="003E777C" w:rsidP="003E777C">
                    <w:pPr>
                      <w:spacing w:line="216" w:lineRule="auto"/>
                      <w:jc w:val="center"/>
                      <w:rPr>
                        <w:rFonts w:ascii="Courier New" w:hAnsi="Courier New" w:cs="Courier New"/>
                        <w:sz w:val="22"/>
                      </w:rPr>
                    </w:pPr>
                    <w:r w:rsidRPr="008A37AE">
                      <w:rPr>
                        <w:rFonts w:ascii="Courier New" w:hAnsi="Courier New" w:cs="Courier New"/>
                        <w:i/>
                        <w:iCs/>
                        <w:color w:val="000000"/>
                        <w:kern w:val="24"/>
                        <w:sz w:val="22"/>
                      </w:rPr>
                      <w:t xml:space="preserve"> дней – представление ответа на запрос)</w:t>
                    </w:r>
                  </w:p>
                </w:txbxContent>
              </v:textbox>
            </v:roundrect>
            <v:roundrect id="AutoShape 146" o:spid="_x0000_s1031" style="position:absolute;left:3990;top:9052;width:7347;height:13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k98MA&#10;AADbAAAADwAAAGRycy9kb3ducmV2LnhtbESPQWvCQBSE74X+h+UVvBTdNKQq0VVKi+DVqHh9Zp9J&#10;bPZt2N1q/PeuUPA4zMw3zHzZm1ZcyPnGsoKPUQKCuLS64UrBbrsaTkH4gKyxtUwKbuRhuXh9mWOu&#10;7ZU3dClCJSKEfY4K6hC6XEpf1mTQj2xHHL2TdQZDlK6S2uE1wk0r0yQZS4MNx4UaO/quqfwt/oyC&#10;n+Z82Gft5P1YBHnDdHvMspNTavDWf81ABOrDM/zfXmsF6Sc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k98MAAADbAAAADwAAAAAAAAAAAAAAAACYAgAAZHJzL2Rv&#10;d25yZXYueG1sUEsFBgAAAAAEAAQA9QAAAIgDAAAAAA==&#10;" fillcolor="#e6e0ec" stroked="f" strokeweight="1pt">
              <v:stroke joinstyle="miter"/>
              <v:shadow on="t" color="black" opacity="26213f" origin="-.5,-.5" offset=".74836mm,.74836mm"/>
              <v:textbox style="mso-next-textbox:#AutoShape 146" inset="9.6pt,4.8pt,9.6pt,4.8pt">
                <w:txbxContent>
                  <w:p w:rsidR="003E777C" w:rsidRPr="00F62055" w:rsidRDefault="003E777C" w:rsidP="003E777C">
                    <w:pPr>
                      <w:spacing w:line="216" w:lineRule="auto"/>
                      <w:ind w:left="-142" w:right="-145"/>
                      <w:jc w:val="center"/>
                      <w:rPr>
                        <w:rFonts w:ascii="Courier New" w:hAnsi="Courier New" w:cs="Courier New"/>
                        <w:sz w:val="22"/>
                        <w:lang w:eastAsia="en-US"/>
                      </w:rPr>
                    </w:pPr>
                    <w:r w:rsidRPr="00F62055">
                      <w:rPr>
                        <w:rFonts w:ascii="Courier New" w:hAnsi="Courier New" w:cs="Courier New"/>
                        <w:sz w:val="22"/>
                        <w:lang w:eastAsia="en-US"/>
                      </w:rPr>
                      <w:t>Принятие решения о принятии на учет или об отказе в принятии на учет</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sz w:val="22"/>
                        <w:lang w:eastAsia="en-US"/>
                      </w:rPr>
                      <w:t xml:space="preserve"> и информирование заявителя о принятом решении</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i/>
                        <w:iCs/>
                        <w:color w:val="000000"/>
                        <w:kern w:val="24"/>
                        <w:sz w:val="22"/>
                      </w:rPr>
                      <w:t>(30 рабочих дней (с учетом межведомственных запросов) – принятие решения;</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proofErr w:type="gramStart"/>
                    <w:r w:rsidRPr="00F62055">
                      <w:rPr>
                        <w:rFonts w:ascii="Courier New" w:hAnsi="Courier New" w:cs="Courier New"/>
                        <w:i/>
                        <w:iCs/>
                        <w:color w:val="000000"/>
                        <w:kern w:val="24"/>
                        <w:sz w:val="22"/>
                      </w:rPr>
                      <w:t>3 рабочих дня – направление соответствующего решения)</w:t>
                    </w:r>
                    <w:proofErr w:type="gramEnd"/>
                  </w:p>
                  <w:p w:rsidR="003E777C" w:rsidRDefault="003E777C" w:rsidP="003E777C">
                    <w:pPr>
                      <w:spacing w:line="216" w:lineRule="auto"/>
                      <w:ind w:left="-142" w:right="-145"/>
                      <w:jc w:val="center"/>
                      <w:rPr>
                        <w:sz w:val="20"/>
                      </w:rPr>
                    </w:pPr>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6gMIA&#10;AADbAAAADwAAAGRycy9kb3ducmV2LnhtbESPQWvCQBSE74L/YXkFL1I3DcGW1FWkIng1Kr0+s88k&#10;bfZt2F01/ntXEDwOM/MNM1v0phUXcr6xrOBjkoAgLq1uuFKw363fv0D4gKyxtUwKbuRhMR8OZphr&#10;e+UtXYpQiQhhn6OCOoQul9KXNRn0E9sRR+9kncEQpaukdniNcNPKNEmm0mDDcaHGjn5qKv+Ls1Gw&#10;av5+D1n7OT4WQd4w3R2z7OSUGr31y28QgfrwCj/bG60gncL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fqAwgAAANsAAAAPAAAAAAAAAAAAAAAAAJgCAABkcnMvZG93&#10;bnJldi54bWxQSwUGAAAAAAQABAD1AAAAhwMAAAAA&#10;" fillcolor="#e6e0ec" stroked="f" strokeweight="1pt">
              <v:stroke joinstyle="miter"/>
              <v:shadow on="t" color="black" opacity="26213f" origin="-.5,-.5" offset=".74836mm,.74836mm"/>
              <v:textbox style="mso-next-textbox:#AutoShape 147" inset="9.6pt,4.8pt,9.6pt,4.8pt">
                <w:txbxContent>
                  <w:p w:rsidR="003E777C" w:rsidRPr="008A37AE" w:rsidRDefault="003E777C" w:rsidP="003E777C">
                    <w:pPr>
                      <w:spacing w:line="216" w:lineRule="auto"/>
                      <w:jc w:val="center"/>
                      <w:rPr>
                        <w:rFonts w:ascii="Courier New" w:hAnsi="Courier New" w:cs="Courier New"/>
                        <w:sz w:val="22"/>
                      </w:rPr>
                    </w:pPr>
                    <w:r w:rsidRPr="008A37AE">
                      <w:rPr>
                        <w:rFonts w:ascii="Courier New" w:hAnsi="Courier New" w:cs="Courier New"/>
                        <w:sz w:val="22"/>
                      </w:rPr>
                      <w:t>Выдача (направление) отказа в постановке на учет</w:t>
                    </w:r>
                  </w:p>
                  <w:p w:rsidR="003E777C" w:rsidRPr="008A37AE" w:rsidRDefault="003E777C" w:rsidP="003E777C">
                    <w:pPr>
                      <w:spacing w:line="216" w:lineRule="auto"/>
                      <w:jc w:val="center"/>
                      <w:rPr>
                        <w:rFonts w:ascii="Courier New" w:hAnsi="Courier New" w:cs="Courier New"/>
                        <w:i/>
                        <w:sz w:val="22"/>
                      </w:rPr>
                    </w:pPr>
                    <w:r w:rsidRPr="008A37AE">
                      <w:rPr>
                        <w:rFonts w:ascii="Courier New" w:hAnsi="Courier New" w:cs="Courier New"/>
                        <w:i/>
                        <w:sz w:val="22"/>
                      </w:rPr>
                      <w:t>(3 рабочих дня)</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fG8IA&#10;AADbAAAADwAAAGRycy9kb3ducmV2LnhtbESPQWvCQBSE7wX/w/KEXkrdNASV1FXEIvRqVLw+s88k&#10;bfZt2F01/ntXEDwOM/MNM1v0phUXcr6xrOBrlIAgLq1uuFKw264/pyB8QNbYWiYFN/KwmA/eZphr&#10;e+UNXYpQiQhhn6OCOoQul9KXNRn0I9sRR+9kncEQpaukdniNcNPKNEnG0mDDcaHGjlY1lf/F2Sj4&#10;af4O+6ydfByLIG+Ybo9ZdnJKvQ/75TeIQH14hZ/tX60gncD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V8bwgAAANsAAAAPAAAAAAAAAAAAAAAAAJgCAABkcnMvZG93&#10;bnJldi54bWxQSwUGAAAAAAQABAD1AAAAhwMAAAAA&#10;" fillcolor="#e6e0ec" stroked="f" strokeweight="1pt">
              <v:stroke joinstyle="miter"/>
              <v:shadow on="t" color="black" opacity="26213f" origin="-.5,-.5" offset=".74836mm,.74836mm"/>
              <v:textbox style="mso-next-textbox:#AutoShape 148" inset="9.6pt,4.8pt,9.6pt,4.8pt">
                <w:txbxContent>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sz w:val="22"/>
                        <w:lang w:eastAsia="en-US"/>
                      </w:rPr>
                      <w:t>Снятие граждан с учета в качестве нуждающихся в жилых помещениях</w:t>
                    </w:r>
                  </w:p>
                  <w:p w:rsidR="003E777C" w:rsidRPr="00F62055" w:rsidRDefault="003E777C" w:rsidP="003E777C">
                    <w:pPr>
                      <w:spacing w:line="216" w:lineRule="auto"/>
                      <w:ind w:left="-142" w:right="-145"/>
                      <w:jc w:val="center"/>
                      <w:rPr>
                        <w:rFonts w:ascii="Courier New" w:hAnsi="Courier New" w:cs="Courier New"/>
                        <w:i/>
                        <w:iCs/>
                        <w:color w:val="000000"/>
                        <w:kern w:val="24"/>
                        <w:sz w:val="22"/>
                      </w:rPr>
                    </w:pPr>
                    <w:r w:rsidRPr="00F62055">
                      <w:rPr>
                        <w:rFonts w:ascii="Courier New" w:hAnsi="Courier New" w:cs="Courier New"/>
                        <w:i/>
                        <w:iCs/>
                        <w:color w:val="000000"/>
                        <w:kern w:val="24"/>
                        <w:sz w:val="22"/>
                      </w:rPr>
                      <w:t>(30 рабочих дней – принятие решения;</w:t>
                    </w:r>
                  </w:p>
                  <w:p w:rsidR="003E777C" w:rsidRPr="00F62055" w:rsidRDefault="003E777C" w:rsidP="003E777C">
                    <w:pPr>
                      <w:spacing w:line="216" w:lineRule="auto"/>
                      <w:ind w:left="-142" w:right="-145"/>
                      <w:jc w:val="center"/>
                      <w:rPr>
                        <w:rFonts w:ascii="Courier New" w:hAnsi="Courier New" w:cs="Courier New"/>
                        <w:sz w:val="22"/>
                      </w:rPr>
                    </w:pPr>
                    <w:proofErr w:type="gramStart"/>
                    <w:r w:rsidRPr="00F62055">
                      <w:rPr>
                        <w:rFonts w:ascii="Courier New" w:hAnsi="Courier New" w:cs="Courier New"/>
                        <w:i/>
                        <w:iCs/>
                        <w:color w:val="000000"/>
                        <w:kern w:val="24"/>
                        <w:sz w:val="22"/>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ycAAAADbAAAADwAAAGRycy9kb3ducmV2LnhtbERPS2sCMRC+F/wPYYTe6qxCS1mNUgSh&#10;1EJ9QnsbNtPN4mayJFHXf98chB4/vvds0btWXTjExouG8agAxVJ500it4bBfPb2CionEUOuFNdw4&#10;wmI+eJhRafxVtnzZpVrlEIklabApdSVirCw7iiPfsWTu1wdHKcNQowl0zeGuxUlRvKCjRnKDpY6X&#10;lqvT7uw0fHyabYOM4efr+L22G9/t8fas9eOwf5uCStynf/Hd/W40TPLY/CX/A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E78nAAAAA2wAAAA8AAAAAAAAAAAAAAAAA&#10;oQIAAGRycy9kb3ducmV2LnhtbFBLBQYAAAAABAAEAPkAAACOAwAAAAA=&#10;" strokecolor="#403152" strokeweight="1.25pt">
              <v:stroke endarrow="block"/>
            </v:shape>
            <v:shape id="Прямая со стрелкой 9" o:spid="_x0000_s1035" type="#_x0000_t34" style="position:absolute;left:5742;top:5338;width:483;height:1;rotation:90;flip:x;visibility:visible;mso-position-horizontal:center;mso-position-horizontal-relative:margin;mso-position-vertical:center;mso-position-vertical-relative:margin"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gG5MQAAADbAAAADwAAAGRycy9kb3ducmV2LnhtbESPQWvCQBSE70L/w/KEXkQ39SBtdBUr&#10;rfUi2Ch4fWaf2WD2bchuTfz3rlDwOMzMN8xs0dlKXKnxpWMFb6MEBHHudMmFgsP+e/gOwgdkjZVj&#10;UnAjD4v5S2+GqXYt/9I1C4WIEPYpKjAh1KmUPjdk0Y9cTRy9s2sshiibQuoG2wi3lRwnyURaLDku&#10;GKxpZSi/ZH9WwVGv1j++pq+iHazNbnA4fW7Lk1Kv/W45BRGoC8/wf3ujFYw/4P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AbkxAAAANsAAAAPAAAAAAAAAAAA&#10;AAAAAKECAABkcnMvZG93bnJldi54bWxQSwUGAAAAAAQABAD5AAAAkgMAAAAA&#10;" adj="10776" strokecolor="#403152"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PB8IAAADbAAAADwAAAGRycy9kb3ducmV2LnhtbERPz2vCMBS+D/wfwhN2W1M3kNE1yhAK&#10;wmBq3Q67PZpnWte81CZr639vDsKOH9/vfD3ZVgzU+8axgkWSgiCunG7YKPg6Fk+vIHxA1tg6JgVX&#10;8rBezR5yzLQb+UBDGYyIIewzVFCH0GVS+qomiz5xHXHkTq63GCLsjdQ9jjHctvI5TZfSYsOxocaO&#10;NjVVv+WfVcD7Arf7Yvdx+ZzKn/RszbfZGKUe59P7G4hAU/gX391breAlro9f4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8PB8IAAADbAAAADwAAAAAAAAAAAAAA&#10;AAChAgAAZHJzL2Rvd25yZXYueG1sUEsFBgAAAAAEAAQA+QAAAJADAAAAAA==&#10;" strokecolor="#403152"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QicMAAADbAAAADwAAAGRycy9kb3ducmV2LnhtbESPX0sDMRDE3wt+h7CCb+1eFaVcmxYR&#10;BFGhfwX7tlzWy+FlcySxvX77piD0cZiZ3zCzRe9adeAQGy8axqMCFEvlTSO1ht32dTgBFROJodYL&#10;azhxhMX8ZjCj0vijrPmwSbXKEIklabApdSVirCw7iiPfsWTvxwdHKctQowl0zHDX4n1RPKGjRvKC&#10;pY5fLFe/mz+n4f3TrBtkDPvl1/eHXflui6dHre9u++cpqMR9uob/229Gw8MYLl/yD8D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n0InDAAAA2wAAAA8AAAAAAAAAAAAA&#10;AAAAoQIAAGRycy9kb3ducmV2LnhtbFBLBQYAAAAABAAEAPkAAACRAwAAAAA=&#10;" strokecolor="#403152"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O/sQAAADbAAAADwAAAGRycy9kb3ducmV2LnhtbESPX0sDMRDE3wW/Q1ihb3avLYpcm5ZS&#10;KIgK9o+CfVsu6+XwsjmS2F6/vSkIfRxm5jfMbNG7Vh05xMaLhtGwAMVSedNIreFjv75/AhUTiaHW&#10;C2s4c4TF/PZmRqXxJ9nycZdqlSESS9JgU+pKxFhZdhSHvmPJ3rcPjlKWoUYT6JThrsVxUTyio0by&#10;gqWOV5arn92v0/DyZrYNMobD++fXq934bo/nB60Hd/1yCipxn67h//az0TAZw+VL/gE4/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U7+xAAAANsAAAAPAAAAAAAAAAAA&#10;AAAAAKECAABkcnMvZG93bnJldi54bWxQSwUGAAAAAAQABAD5AAAAkgMAAAAA&#10;" strokecolor="#403152"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mn08QAAADbAAAADwAAAGRycy9kb3ducmV2LnhtbESPQWsCMRSE74L/ITzBi9SsFYqsRlGx&#10;6qWgVvD63Lxulm5elk10139vCgWPw8x8w8wWrS3FnWpfOFYwGiYgiDOnC84VnL8/3yYgfEDWWDom&#10;BQ/ysJh3OzNMtWv4SPdTyEWEsE9RgQmhSqX0mSGLfugq4uj9uNpiiLLOpa6xiXBbyvck+ZAWC44L&#10;BitaG8p+Tzer4KLX252vaJM3g605DM7X1VdxVarfa5dTEIHa8Ar/t/dawXgMf1/i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afTxAAAANsAAAAPAAAAAAAAAAAA&#10;AAAAAKECAABkcnMvZG93bnJldi54bWxQSwUGAAAAAAQABAD5AAAAkgMAAAAA&#10;" adj="10776" strokecolor="#403152"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PSsQAAADbAAAADwAAAGRycy9kb3ducmV2LnhtbESPQWsCMRSE7wX/Q3hCbzVrFZGtUYpW&#10;sLfqqtDbc/PcXbp5WZLopv++KRR6HGbmG2axiqYVd3K+saxgPMpAEJdWN1wpOBbbpzkIH5A1tpZJ&#10;wTd5WC0HDwvMte15T/dDqESCsM9RQR1Cl0vpy5oM+pHtiJN3tc5gSNJVUjvsE9y08jnLZtJgw2mh&#10;xo7WNZVfh5tRcI6nC03fNqdo+w/3vvksdrdjodTjML6+gAgUw3/4r73TCiZT+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U9KxAAAANsAAAAPAAAAAAAAAAAA&#10;AAAAAKECAABkcnMvZG93bnJldi54bWxQSwUGAAAAAAQABAD5AAAAkgMAAAAA&#10;" strokecolor="#403152"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OgcMAAADbAAAADwAAAGRycy9kb3ducmV2LnhtbESPT2sCMRTE74LfITyhN83af8jWKK2i&#10;9FitgsfXzXN3cfOSJlHjt28KhR6HmfkNM50n04kL+dBaVjAeFSCIK6tbrhXsPlfDCYgQkTV2lknB&#10;jQLMZ/3eFEttr7yhyzbWIkM4lKigidGVUoaqIYNhZB1x9o7WG4xZ+lpqj9cMN528L4pnabDlvNCg&#10;o0VD1Wl7NgqWb2vnN8eb+/Lfab1P9FgXHwel7gbp9QVEpBT/w3/td63g4Ql+v+Qf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ZToHDAAAA2wAAAA8AAAAAAAAAAAAA&#10;AAAAoQIAAGRycy9kb3ducmV2LnhtbFBLBQYAAAAABAAEAPkAAACRAwAAAAA=&#10;" adj="10795" strokecolor="#403152"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9scUAAADbAAAADwAAAGRycy9kb3ducmV2LnhtbESPQWvCQBSE70L/w/KE3nRjxSCpq4hQ&#10;WrGh1ZZ6fWafSTD7NmTXJP333YLgcZiZb5jFqjeVaKlxpWUFk3EEgjizuuRcwffXy2gOwnlkjZVl&#10;UvBLDlbLh8ECE2073lN78LkIEHYJKii8rxMpXVaQQTe2NXHwzrYx6INscqkb7ALcVPIpimJpsOSw&#10;UGBNm4Kyy+FqFHTT2eu7PrWf20uV7uofSo8fG63U47BfP4Pw1Pt7+NZ+0wqmMfx/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U9scUAAADbAAAADwAAAAAAAAAA&#10;AAAAAAChAgAAZHJzL2Rvd25yZXYueG1sUEsFBgAAAAAEAAQA+QAAAJMDAAAAAA==&#10;" strokecolor="#403152"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YKsUAAADbAAAADwAAAGRycy9kb3ducmV2LnhtbESP3WrCQBSE7wXfYTlC78xGpSqpq4hQ&#10;2tJK/aO9Pc0ek2D2bMhuk/Ttu4Lg5TAz3zCLVWdK0VDtCssKRlEMgji1uuBMwen4PJyDcB5ZY2mZ&#10;FPyRg9Wy31tgom3Le2oOPhMBwi5BBbn3VSKlS3My6CJbEQfvbGuDPsg6k7rGNsBNKcdxPJUGCw4L&#10;OVa0ySm9HH6Ngnby+PKhf5rd26XcvldftP3+3GilHgbd+gmEp87fw7f2q1YwmcH1S/g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mYKsUAAADbAAAADwAAAAAAAAAA&#10;AAAAAAChAgAAZHJzL2Rvd25yZXYueG1sUEsFBgAAAAAEAAQA+QAAAJMDAAAAAA==&#10;" strokecolor="#403152"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eP8EAAADbAAAADwAAAGRycy9kb3ducmV2LnhtbESPT2sCMRDF70K/Q5iCN822gtqtUYpS&#10;8Oq/+7iZbpZuJksSdf32zkEQ5jLMm/feb7HqfauuFFMT2MDHuABFXAXbcG3gePgdzUGljGyxDUwG&#10;7pRgtXwbLLC04cY7uu5zrcSEU4kGXM5dqXWqHHlM49ARy+0vRI9Z1lhrG/Em5r7Vn0Ux1R4blgSH&#10;Ha0dVf/7izcwn/WbOLnITE8bXLdfZ2e7mTHD9/7nG1SmPr/Ez++tNTCRssIiHK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14/wQAAANsAAAAPAAAAAAAAAAAAAAAA&#10;AKECAABkcnMvZG93bnJldi54bWxQSwUGAAAAAAQABAD5AAAAjwMAAAAA&#10;" strokecolor="#403152" strokeweight="1.25pt">
              <v:stroke dashstyle="dash" endarrow="block"/>
            </v:shape>
            <w10:wrap type="none"/>
            <w10:anchorlock/>
          </v:group>
        </w:pict>
      </w:r>
    </w:p>
    <w:sectPr w:rsidR="003E777C" w:rsidRPr="00717365" w:rsidSect="003E777C">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0375D"/>
    <w:rsid w:val="0021452D"/>
    <w:rsid w:val="003E777C"/>
    <w:rsid w:val="0050375D"/>
    <w:rsid w:val="00717365"/>
    <w:rsid w:val="008A37AE"/>
    <w:rsid w:val="008C06E6"/>
    <w:rsid w:val="009A0F10"/>
    <w:rsid w:val="00B939AB"/>
    <w:rsid w:val="00CE3E7C"/>
    <w:rsid w:val="00DD3883"/>
    <w:rsid w:val="00E63773"/>
    <w:rsid w:val="00EF5FBF"/>
    <w:rsid w:val="00F62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65"/>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777C"/>
    <w:rPr>
      <w:color w:val="0000FF"/>
      <w:u w:val="single"/>
    </w:rPr>
  </w:style>
  <w:style w:type="paragraph" w:styleId="a4">
    <w:name w:val="List Paragraph"/>
    <w:basedOn w:val="a"/>
    <w:uiPriority w:val="34"/>
    <w:qFormat/>
    <w:rsid w:val="003E777C"/>
    <w:pPr>
      <w:ind w:left="720" w:firstLine="720"/>
      <w:contextualSpacing/>
      <w:jc w:val="both"/>
    </w:pPr>
    <w:rPr>
      <w:rFonts w:ascii="Tms Rmn" w:hAnsi="Tms Rmn"/>
      <w:position w:val="0"/>
      <w:szCs w:val="20"/>
    </w:rPr>
  </w:style>
  <w:style w:type="paragraph" w:styleId="a5">
    <w:name w:val="No Spacing"/>
    <w:link w:val="a6"/>
    <w:uiPriority w:val="1"/>
    <w:qFormat/>
    <w:rsid w:val="003E777C"/>
    <w:pPr>
      <w:spacing w:after="0" w:line="240" w:lineRule="auto"/>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locked/>
    <w:rsid w:val="003E777C"/>
    <w:rPr>
      <w:rFonts w:ascii="Times New Roman" w:eastAsia="Times New Roman" w:hAnsi="Times New Roman" w:cs="Times New Roman"/>
      <w:sz w:val="28"/>
    </w:rPr>
  </w:style>
  <w:style w:type="character" w:styleId="a7">
    <w:name w:val="Strong"/>
    <w:uiPriority w:val="22"/>
    <w:qFormat/>
    <w:rsid w:val="003E777C"/>
    <w:rPr>
      <w:b/>
      <w:bCs/>
    </w:rPr>
  </w:style>
  <w:style w:type="paragraph" w:customStyle="1" w:styleId="ConsPlusNormal">
    <w:name w:val="ConsPlusNormal"/>
    <w:link w:val="ConsPlusNormal0"/>
    <w:uiPriority w:val="99"/>
    <w:rsid w:val="0021452D"/>
    <w:pPr>
      <w:autoSpaceDE w:val="0"/>
      <w:autoSpaceDN w:val="0"/>
      <w:adjustRightInd w:val="0"/>
      <w:spacing w:after="0" w:line="240" w:lineRule="auto"/>
      <w:ind w:firstLine="720"/>
    </w:pPr>
    <w:rPr>
      <w:rFonts w:ascii="Arial" w:eastAsia="Times New Roman" w:hAnsi="Arial" w:cs="Times New Roman"/>
      <w:szCs w:val="20"/>
    </w:rPr>
  </w:style>
  <w:style w:type="character" w:customStyle="1" w:styleId="ConsPlusNormal0">
    <w:name w:val="ConsPlusNormal Знак"/>
    <w:link w:val="ConsPlusNormal"/>
    <w:uiPriority w:val="99"/>
    <w:locked/>
    <w:rsid w:val="0021452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65"/>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E:\&#1083;&#1086;&#1088;&#1080;&#1082;2\&#1087;&#1086;&#1089;&#1090;&#1072;&#1085;&#1086;&#1074;&#1083;&#1077;&#1085;&#1080;&#1077;%20197%20&#1086;&#1090;%2020.10.2016%20&#1076;&#1086;&#1075;&#1086;&#1074;&#1086;&#1088;&#1072;%20&#1089;&#1086;&#1094;%20&#1085;&#1072;&#1081;&#1084;&#107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12041</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2018-08-03T07:54:00Z</dcterms:created>
  <dcterms:modified xsi:type="dcterms:W3CDTF">2018-12-19T04:15:00Z</dcterms:modified>
</cp:coreProperties>
</file>